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27A" w:rsidRPr="005D6215" w:rsidRDefault="005D6215">
      <w:pPr>
        <w:pStyle w:val="a4"/>
        <w:ind w:left="-567" w:firstLine="567"/>
        <w:rPr>
          <w:rFonts w:ascii="Times New Roman" w:hAnsi="Times New Roman"/>
        </w:rPr>
      </w:pPr>
      <w:bookmarkStart w:id="0" w:name="_GoBack"/>
      <w:bookmarkEnd w:id="0"/>
      <w:r>
        <w:rPr>
          <w:rFonts w:ascii="Times New Roman" w:hAnsi="Times New Roman"/>
        </w:rPr>
        <w:t>Договор поставки</w:t>
      </w:r>
      <w:r w:rsidR="00A93D82">
        <w:rPr>
          <w:rFonts w:ascii="Times New Roman" w:hAnsi="Times New Roman"/>
        </w:rPr>
        <w:t xml:space="preserve"> №___________</w:t>
      </w:r>
    </w:p>
    <w:p w:rsidR="00B93D99" w:rsidRPr="00BA7B41" w:rsidRDefault="00B93D99">
      <w:pPr>
        <w:ind w:left="-567" w:firstLine="567"/>
        <w:jc w:val="both"/>
        <w:rPr>
          <w:sz w:val="22"/>
          <w:szCs w:val="22"/>
          <w:lang w:val="ru-RU"/>
        </w:rPr>
      </w:pPr>
    </w:p>
    <w:p w:rsidR="00B93D99" w:rsidRPr="005D6215" w:rsidRDefault="00A93D82">
      <w:pPr>
        <w:pStyle w:val="a3"/>
        <w:ind w:left="-567" w:firstLine="567"/>
        <w:rPr>
          <w:rFonts w:ascii="Times New Roman" w:hAnsi="Times New Roman"/>
        </w:rPr>
      </w:pPr>
      <w:r w:rsidRPr="00BA7B41">
        <w:rPr>
          <w:rFonts w:ascii="Times New Roman" w:hAnsi="Times New Roman"/>
          <w:sz w:val="22"/>
          <w:szCs w:val="22"/>
        </w:rPr>
        <w:t>город Томск</w:t>
      </w:r>
      <w:r w:rsidR="00B93D99" w:rsidRPr="00BA7B41">
        <w:rPr>
          <w:rFonts w:ascii="Times New Roman" w:hAnsi="Times New Roman"/>
          <w:sz w:val="22"/>
          <w:szCs w:val="22"/>
        </w:rPr>
        <w:tab/>
      </w:r>
      <w:r w:rsidR="00B93D99" w:rsidRPr="00BA7B41">
        <w:rPr>
          <w:rFonts w:ascii="Times New Roman" w:hAnsi="Times New Roman"/>
          <w:sz w:val="22"/>
          <w:szCs w:val="22"/>
        </w:rPr>
        <w:tab/>
      </w:r>
      <w:r w:rsidR="00B93D99" w:rsidRPr="00BA7B41">
        <w:rPr>
          <w:rFonts w:ascii="Times New Roman" w:hAnsi="Times New Roman"/>
          <w:sz w:val="22"/>
          <w:szCs w:val="22"/>
        </w:rPr>
        <w:tab/>
      </w:r>
      <w:r w:rsidRPr="00BA7B41">
        <w:rPr>
          <w:rFonts w:ascii="Times New Roman" w:hAnsi="Times New Roman"/>
          <w:sz w:val="22"/>
          <w:szCs w:val="22"/>
        </w:rPr>
        <w:t xml:space="preserve">                                                                           </w:t>
      </w:r>
      <w:r w:rsidR="00B93D99" w:rsidRPr="00BA7B41">
        <w:rPr>
          <w:rFonts w:ascii="Times New Roman" w:hAnsi="Times New Roman"/>
          <w:sz w:val="22"/>
          <w:szCs w:val="22"/>
        </w:rPr>
        <w:t xml:space="preserve"> «</w:t>
      </w:r>
      <w:r w:rsidR="0058427A" w:rsidRPr="00BA7B41">
        <w:rPr>
          <w:rFonts w:ascii="Times New Roman" w:hAnsi="Times New Roman"/>
          <w:sz w:val="22"/>
          <w:szCs w:val="22"/>
        </w:rPr>
        <w:t>__</w:t>
      </w:r>
      <w:r w:rsidR="00B93D99" w:rsidRPr="00BA7B41">
        <w:rPr>
          <w:rFonts w:ascii="Times New Roman" w:hAnsi="Times New Roman"/>
          <w:sz w:val="22"/>
          <w:szCs w:val="22"/>
        </w:rPr>
        <w:t xml:space="preserve">» </w:t>
      </w:r>
      <w:r w:rsidR="0058427A" w:rsidRPr="00BA7B41">
        <w:rPr>
          <w:rFonts w:ascii="Times New Roman" w:hAnsi="Times New Roman"/>
          <w:sz w:val="22"/>
          <w:szCs w:val="22"/>
        </w:rPr>
        <w:t>_______</w:t>
      </w:r>
      <w:r w:rsidR="005D787E" w:rsidRPr="00BA7B41">
        <w:rPr>
          <w:rFonts w:ascii="Times New Roman" w:hAnsi="Times New Roman"/>
          <w:sz w:val="22"/>
          <w:szCs w:val="22"/>
        </w:rPr>
        <w:t xml:space="preserve"> 20__</w:t>
      </w:r>
      <w:r w:rsidR="00B93D99" w:rsidRPr="00BA7B41">
        <w:rPr>
          <w:rFonts w:ascii="Times New Roman" w:hAnsi="Times New Roman"/>
          <w:sz w:val="22"/>
          <w:szCs w:val="22"/>
        </w:rPr>
        <w:t xml:space="preserve"> г</w:t>
      </w:r>
      <w:r w:rsidR="00B93D99" w:rsidRPr="005D6215">
        <w:rPr>
          <w:rFonts w:ascii="Times New Roman" w:hAnsi="Times New Roman"/>
        </w:rPr>
        <w:t>.</w:t>
      </w:r>
    </w:p>
    <w:p w:rsidR="00B93D99" w:rsidRPr="005D6215" w:rsidRDefault="00B93D99">
      <w:pPr>
        <w:tabs>
          <w:tab w:val="left" w:pos="4395"/>
        </w:tabs>
        <w:ind w:left="-567" w:firstLine="567"/>
        <w:jc w:val="both"/>
        <w:rPr>
          <w:sz w:val="24"/>
          <w:lang w:val="ru-RU"/>
        </w:rPr>
      </w:pPr>
    </w:p>
    <w:p w:rsidR="00A93D82" w:rsidRPr="001679B9" w:rsidRDefault="00F238BC" w:rsidP="00BA7B41">
      <w:pPr>
        <w:ind w:firstLine="720"/>
        <w:jc w:val="both"/>
        <w:rPr>
          <w:sz w:val="22"/>
          <w:szCs w:val="22"/>
          <w:lang w:val="ru-RU"/>
        </w:rPr>
      </w:pPr>
      <w:r w:rsidRPr="00BA7B41">
        <w:rPr>
          <w:b/>
          <w:sz w:val="22"/>
          <w:szCs w:val="22"/>
          <w:lang w:val="ru-RU"/>
        </w:rPr>
        <w:t>Публичное</w:t>
      </w:r>
      <w:r w:rsidR="00A93D82" w:rsidRPr="00BA7B41">
        <w:rPr>
          <w:b/>
          <w:sz w:val="22"/>
          <w:szCs w:val="22"/>
          <w:lang w:val="ru-RU"/>
        </w:rPr>
        <w:t xml:space="preserve"> акционерное общество «Томская </w:t>
      </w:r>
      <w:r w:rsidR="00A93D82" w:rsidRPr="001679B9">
        <w:rPr>
          <w:b/>
          <w:sz w:val="22"/>
          <w:szCs w:val="22"/>
          <w:lang w:val="ru-RU"/>
        </w:rPr>
        <w:t>энергосбытовая компания» (</w:t>
      </w:r>
      <w:r w:rsidRPr="001679B9">
        <w:rPr>
          <w:b/>
          <w:sz w:val="22"/>
          <w:szCs w:val="22"/>
          <w:lang w:val="ru-RU"/>
        </w:rPr>
        <w:t>П</w:t>
      </w:r>
      <w:r w:rsidR="003A7F19" w:rsidRPr="001679B9">
        <w:rPr>
          <w:b/>
          <w:sz w:val="22"/>
          <w:szCs w:val="22"/>
          <w:lang w:val="ru-RU"/>
        </w:rPr>
        <w:t>АО «Томскэнергосбыт»</w:t>
      </w:r>
      <w:r w:rsidR="00A93D82" w:rsidRPr="001679B9">
        <w:rPr>
          <w:b/>
          <w:sz w:val="22"/>
          <w:szCs w:val="22"/>
          <w:lang w:val="ru-RU"/>
        </w:rPr>
        <w:t xml:space="preserve">), </w:t>
      </w:r>
      <w:r w:rsidR="00B93D99" w:rsidRPr="001679B9">
        <w:rPr>
          <w:sz w:val="22"/>
          <w:szCs w:val="22"/>
          <w:lang w:val="ru-RU"/>
        </w:rPr>
        <w:t xml:space="preserve"> именуем</w:t>
      </w:r>
      <w:r w:rsidR="00A93D82" w:rsidRPr="001679B9">
        <w:rPr>
          <w:sz w:val="22"/>
          <w:szCs w:val="22"/>
          <w:lang w:val="ru-RU"/>
        </w:rPr>
        <w:t>ое</w:t>
      </w:r>
      <w:r w:rsidR="00B93D99" w:rsidRPr="001679B9">
        <w:rPr>
          <w:sz w:val="22"/>
          <w:szCs w:val="22"/>
          <w:lang w:val="ru-RU"/>
        </w:rPr>
        <w:t xml:space="preserve"> в дальнейшем </w:t>
      </w:r>
      <w:r w:rsidR="00B93D99" w:rsidRPr="001679B9">
        <w:rPr>
          <w:b/>
          <w:sz w:val="22"/>
          <w:szCs w:val="22"/>
          <w:lang w:val="ru-RU"/>
        </w:rPr>
        <w:t>«</w:t>
      </w:r>
      <w:r w:rsidR="0058427A" w:rsidRPr="001679B9">
        <w:rPr>
          <w:b/>
          <w:sz w:val="22"/>
          <w:szCs w:val="22"/>
          <w:lang w:val="ru-RU"/>
        </w:rPr>
        <w:t>Покупатель</w:t>
      </w:r>
      <w:r w:rsidR="00B93D99" w:rsidRPr="001679B9">
        <w:rPr>
          <w:b/>
          <w:sz w:val="22"/>
          <w:szCs w:val="22"/>
          <w:lang w:val="ru-RU"/>
        </w:rPr>
        <w:t>»,</w:t>
      </w:r>
      <w:r w:rsidR="00B93D99" w:rsidRPr="001679B9">
        <w:rPr>
          <w:sz w:val="22"/>
          <w:szCs w:val="22"/>
          <w:lang w:val="ru-RU"/>
        </w:rPr>
        <w:t xml:space="preserve"> в лице </w:t>
      </w:r>
      <w:r w:rsidR="003A7F19" w:rsidRPr="001679B9">
        <w:rPr>
          <w:sz w:val="22"/>
          <w:szCs w:val="22"/>
          <w:lang w:val="ru-RU"/>
        </w:rPr>
        <w:t xml:space="preserve">генерального директора </w:t>
      </w:r>
      <w:r w:rsidR="006E7E0D" w:rsidRPr="001679B9">
        <w:rPr>
          <w:sz w:val="22"/>
          <w:szCs w:val="22"/>
          <w:lang w:val="ru-RU"/>
        </w:rPr>
        <w:t>Кодина Александра Викторовича</w:t>
      </w:r>
      <w:r w:rsidR="003A7F19" w:rsidRPr="001679B9">
        <w:rPr>
          <w:sz w:val="22"/>
          <w:szCs w:val="22"/>
          <w:lang w:val="ru-RU"/>
        </w:rPr>
        <w:t>,</w:t>
      </w:r>
      <w:r w:rsidR="00B93D99" w:rsidRPr="001679B9">
        <w:rPr>
          <w:sz w:val="22"/>
          <w:szCs w:val="22"/>
          <w:lang w:val="ru-RU"/>
        </w:rPr>
        <w:t xml:space="preserve"> действующего на основании </w:t>
      </w:r>
      <w:r w:rsidRPr="001679B9">
        <w:rPr>
          <w:sz w:val="22"/>
          <w:szCs w:val="22"/>
          <w:lang w:val="ru-RU"/>
        </w:rPr>
        <w:t>Устава</w:t>
      </w:r>
      <w:r w:rsidR="00A93D82" w:rsidRPr="001679B9">
        <w:rPr>
          <w:sz w:val="22"/>
          <w:szCs w:val="22"/>
          <w:lang w:val="ru-RU"/>
        </w:rPr>
        <w:t xml:space="preserve">, </w:t>
      </w:r>
      <w:r w:rsidR="00271240" w:rsidRPr="001679B9">
        <w:rPr>
          <w:sz w:val="22"/>
          <w:szCs w:val="22"/>
          <w:lang w:val="ru-RU"/>
        </w:rPr>
        <w:t xml:space="preserve">с одной стороны, </w:t>
      </w:r>
      <w:r w:rsidR="00B93D99" w:rsidRPr="001679B9">
        <w:rPr>
          <w:sz w:val="22"/>
          <w:szCs w:val="22"/>
          <w:lang w:val="ru-RU"/>
        </w:rPr>
        <w:t xml:space="preserve"> и</w:t>
      </w:r>
      <w:r w:rsidR="003A7F19" w:rsidRPr="001679B9">
        <w:rPr>
          <w:sz w:val="22"/>
          <w:szCs w:val="22"/>
          <w:lang w:val="ru-RU"/>
        </w:rPr>
        <w:t xml:space="preserve"> </w:t>
      </w:r>
    </w:p>
    <w:p w:rsidR="00B93D99" w:rsidRPr="00BA7B41" w:rsidRDefault="003A7F19" w:rsidP="006F566B">
      <w:pPr>
        <w:ind w:firstLine="142"/>
        <w:jc w:val="both"/>
        <w:rPr>
          <w:sz w:val="22"/>
          <w:szCs w:val="22"/>
          <w:lang w:val="ru-RU"/>
        </w:rPr>
      </w:pPr>
      <w:r w:rsidRPr="001679B9">
        <w:rPr>
          <w:sz w:val="22"/>
          <w:szCs w:val="22"/>
          <w:lang w:val="ru-RU"/>
        </w:rPr>
        <w:t>________________</w:t>
      </w:r>
      <w:r w:rsidR="00A93D82" w:rsidRPr="001679B9">
        <w:rPr>
          <w:sz w:val="22"/>
          <w:szCs w:val="22"/>
          <w:lang w:val="ru-RU"/>
        </w:rPr>
        <w:t>_______________________</w:t>
      </w:r>
      <w:r w:rsidRPr="001679B9">
        <w:rPr>
          <w:sz w:val="22"/>
          <w:szCs w:val="22"/>
          <w:lang w:val="ru-RU"/>
        </w:rPr>
        <w:t>__</w:t>
      </w:r>
      <w:r w:rsidR="00B93D99" w:rsidRPr="001679B9">
        <w:rPr>
          <w:sz w:val="22"/>
          <w:szCs w:val="22"/>
          <w:lang w:val="ru-RU"/>
        </w:rPr>
        <w:t xml:space="preserve">, именуемое в дальнейшем </w:t>
      </w:r>
      <w:r w:rsidR="00B93D99" w:rsidRPr="001679B9">
        <w:rPr>
          <w:b/>
          <w:sz w:val="22"/>
          <w:szCs w:val="22"/>
          <w:lang w:val="ru-RU"/>
        </w:rPr>
        <w:t>«</w:t>
      </w:r>
      <w:r w:rsidR="0058427A" w:rsidRPr="001679B9">
        <w:rPr>
          <w:b/>
          <w:sz w:val="22"/>
          <w:szCs w:val="22"/>
          <w:lang w:val="ru-RU"/>
        </w:rPr>
        <w:t>Поставщик</w:t>
      </w:r>
      <w:r w:rsidR="00B93D99" w:rsidRPr="001679B9">
        <w:rPr>
          <w:b/>
          <w:sz w:val="22"/>
          <w:szCs w:val="22"/>
          <w:lang w:val="ru-RU"/>
        </w:rPr>
        <w:t>»,</w:t>
      </w:r>
      <w:r w:rsidR="00B93D99" w:rsidRPr="001679B9">
        <w:rPr>
          <w:sz w:val="22"/>
          <w:szCs w:val="22"/>
          <w:lang w:val="ru-RU"/>
        </w:rPr>
        <w:t xml:space="preserve"> в лице </w:t>
      </w:r>
      <w:r w:rsidRPr="001679B9">
        <w:rPr>
          <w:sz w:val="22"/>
          <w:szCs w:val="22"/>
          <w:lang w:val="ru-RU"/>
        </w:rPr>
        <w:t>_______</w:t>
      </w:r>
      <w:r w:rsidR="00A93D82" w:rsidRPr="001679B9">
        <w:rPr>
          <w:sz w:val="22"/>
          <w:szCs w:val="22"/>
          <w:lang w:val="ru-RU"/>
        </w:rPr>
        <w:t>___________</w:t>
      </w:r>
      <w:r w:rsidRPr="001679B9">
        <w:rPr>
          <w:sz w:val="22"/>
          <w:szCs w:val="22"/>
          <w:lang w:val="ru-RU"/>
        </w:rPr>
        <w:t>_____,</w:t>
      </w:r>
      <w:r w:rsidR="00B93D99" w:rsidRPr="001679B9">
        <w:rPr>
          <w:sz w:val="22"/>
          <w:szCs w:val="22"/>
          <w:lang w:val="ru-RU"/>
        </w:rPr>
        <w:t xml:space="preserve"> действующег</w:t>
      </w:r>
      <w:r w:rsidR="00C67485" w:rsidRPr="001679B9">
        <w:rPr>
          <w:sz w:val="22"/>
          <w:szCs w:val="22"/>
          <w:lang w:val="ru-RU"/>
        </w:rPr>
        <w:t xml:space="preserve">о на основании </w:t>
      </w:r>
      <w:r w:rsidRPr="001679B9">
        <w:rPr>
          <w:sz w:val="22"/>
          <w:szCs w:val="22"/>
          <w:lang w:val="ru-RU"/>
        </w:rPr>
        <w:t>____________</w:t>
      </w:r>
      <w:r w:rsidR="00A93D82" w:rsidRPr="001679B9">
        <w:rPr>
          <w:sz w:val="22"/>
          <w:szCs w:val="22"/>
          <w:lang w:val="ru-RU"/>
        </w:rPr>
        <w:t xml:space="preserve">,  </w:t>
      </w:r>
      <w:r w:rsidR="00812704" w:rsidRPr="001679B9">
        <w:rPr>
          <w:sz w:val="22"/>
          <w:szCs w:val="22"/>
          <w:lang w:val="ru-RU"/>
        </w:rPr>
        <w:t xml:space="preserve"> с другой  стороны, </w:t>
      </w:r>
      <w:r w:rsidR="00A93D82" w:rsidRPr="001679B9">
        <w:rPr>
          <w:sz w:val="22"/>
          <w:szCs w:val="22"/>
          <w:lang w:val="ru-RU"/>
        </w:rPr>
        <w:t>заключили настоящий д</w:t>
      </w:r>
      <w:r w:rsidR="0058427A" w:rsidRPr="001679B9">
        <w:rPr>
          <w:sz w:val="22"/>
          <w:szCs w:val="22"/>
          <w:lang w:val="ru-RU"/>
        </w:rPr>
        <w:t>оговор</w:t>
      </w:r>
      <w:r w:rsidR="00B93D99" w:rsidRPr="001679B9">
        <w:rPr>
          <w:sz w:val="22"/>
          <w:szCs w:val="22"/>
          <w:lang w:val="ru-RU"/>
        </w:rPr>
        <w:t xml:space="preserve"> о нижеследующем:</w:t>
      </w:r>
    </w:p>
    <w:p w:rsidR="00A93D82" w:rsidRPr="00BA7B41" w:rsidRDefault="00A93D82">
      <w:pPr>
        <w:ind w:left="-567" w:firstLine="567"/>
        <w:jc w:val="both"/>
        <w:rPr>
          <w:sz w:val="22"/>
          <w:szCs w:val="22"/>
          <w:lang w:val="ru-RU"/>
        </w:rPr>
      </w:pPr>
    </w:p>
    <w:p w:rsidR="00A93D82" w:rsidRPr="00BA7B41" w:rsidRDefault="00B93D99" w:rsidP="00A93D82">
      <w:pPr>
        <w:numPr>
          <w:ilvl w:val="0"/>
          <w:numId w:val="7"/>
        </w:numPr>
        <w:jc w:val="center"/>
        <w:rPr>
          <w:b/>
          <w:sz w:val="22"/>
          <w:szCs w:val="22"/>
          <w:lang w:val="ru-RU"/>
        </w:rPr>
      </w:pPr>
      <w:r w:rsidRPr="00BA7B41">
        <w:rPr>
          <w:b/>
          <w:sz w:val="22"/>
          <w:szCs w:val="22"/>
          <w:lang w:val="ru-RU"/>
        </w:rPr>
        <w:t xml:space="preserve">ПРЕДМЕТ </w:t>
      </w:r>
      <w:r w:rsidR="0058427A" w:rsidRPr="00BA7B41">
        <w:rPr>
          <w:b/>
          <w:sz w:val="22"/>
          <w:szCs w:val="22"/>
          <w:lang w:val="ru-RU"/>
        </w:rPr>
        <w:t>ДОГОВОРА</w:t>
      </w:r>
      <w:r w:rsidRPr="00BA7B41">
        <w:rPr>
          <w:b/>
          <w:sz w:val="22"/>
          <w:szCs w:val="22"/>
          <w:lang w:val="ru-RU"/>
        </w:rPr>
        <w:t>.</w:t>
      </w:r>
    </w:p>
    <w:p w:rsidR="00AD2297" w:rsidRPr="00BA7B41" w:rsidRDefault="00AD2297" w:rsidP="006F566B">
      <w:pPr>
        <w:jc w:val="both"/>
        <w:rPr>
          <w:sz w:val="22"/>
          <w:szCs w:val="22"/>
          <w:lang w:val="ru-RU"/>
        </w:rPr>
      </w:pPr>
      <w:r w:rsidRPr="00BA7B41">
        <w:rPr>
          <w:sz w:val="22"/>
          <w:szCs w:val="22"/>
          <w:lang w:val="ru-RU"/>
        </w:rPr>
        <w:t>1.1.</w:t>
      </w:r>
      <w:r w:rsidRPr="00BA7B41">
        <w:rPr>
          <w:sz w:val="22"/>
          <w:szCs w:val="22"/>
          <w:lang w:val="ru-RU"/>
        </w:rPr>
        <w:tab/>
        <w:t>В соответствии с  Договором Поставщик обязуется передать Покупателю Товар со всей необходимой документацией в порядке и на условиях, предусмотренных настоящим Договором и Приложениями к нему. Покупатель обязуется принять и оплатить Товар на условиях настоящего Договора.</w:t>
      </w:r>
    </w:p>
    <w:p w:rsidR="00AD2297" w:rsidRPr="00BA7B41" w:rsidRDefault="00AD2297" w:rsidP="006F566B">
      <w:pPr>
        <w:jc w:val="both"/>
        <w:rPr>
          <w:sz w:val="22"/>
          <w:szCs w:val="22"/>
          <w:lang w:val="ru-RU"/>
        </w:rPr>
      </w:pPr>
      <w:r w:rsidRPr="00BA7B41">
        <w:rPr>
          <w:sz w:val="22"/>
          <w:szCs w:val="22"/>
          <w:lang w:val="ru-RU"/>
        </w:rPr>
        <w:t>1.2.</w:t>
      </w:r>
      <w:r w:rsidRPr="00BA7B41">
        <w:rPr>
          <w:sz w:val="22"/>
          <w:szCs w:val="22"/>
          <w:lang w:val="ru-RU"/>
        </w:rPr>
        <w:tab/>
        <w:t>Конкретные условия поставки, сроки поставки, ассортимент и количество поставляемого Товара определяется в Приложении № 1 (Спецификация) к настоящему Договору.</w:t>
      </w:r>
    </w:p>
    <w:p w:rsidR="00AD2297" w:rsidRPr="00BA7B41" w:rsidRDefault="00AD2297" w:rsidP="006F566B">
      <w:pPr>
        <w:jc w:val="both"/>
        <w:rPr>
          <w:sz w:val="22"/>
          <w:szCs w:val="22"/>
          <w:lang w:val="ru-RU"/>
        </w:rPr>
      </w:pPr>
      <w:r w:rsidRPr="00BA7B41">
        <w:rPr>
          <w:sz w:val="22"/>
          <w:szCs w:val="22"/>
          <w:lang w:val="ru-RU"/>
        </w:rPr>
        <w:t>1.3.</w:t>
      </w:r>
      <w:r w:rsidRPr="00BA7B41">
        <w:rPr>
          <w:sz w:val="22"/>
          <w:szCs w:val="22"/>
          <w:lang w:val="ru-RU"/>
        </w:rPr>
        <w:tab/>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w:t>
      </w:r>
    </w:p>
    <w:p w:rsidR="00AD2297" w:rsidRPr="00BA7B41" w:rsidRDefault="00AD2297" w:rsidP="006F566B">
      <w:pPr>
        <w:jc w:val="both"/>
        <w:rPr>
          <w:sz w:val="22"/>
          <w:szCs w:val="22"/>
          <w:lang w:val="ru-RU"/>
        </w:rPr>
      </w:pPr>
      <w:r w:rsidRPr="00BA7B41">
        <w:rPr>
          <w:sz w:val="22"/>
          <w:szCs w:val="22"/>
          <w:lang w:val="ru-RU"/>
        </w:rPr>
        <w:t>1.4.</w:t>
      </w:r>
      <w:r w:rsidRPr="00BA7B41">
        <w:rPr>
          <w:sz w:val="22"/>
          <w:szCs w:val="22"/>
          <w:lang w:val="ru-RU"/>
        </w:rPr>
        <w:tab/>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AD2297" w:rsidRPr="00BA7B41" w:rsidRDefault="00AD2297" w:rsidP="006F566B">
      <w:pPr>
        <w:jc w:val="both"/>
        <w:rPr>
          <w:sz w:val="22"/>
          <w:szCs w:val="22"/>
          <w:lang w:val="ru-RU"/>
        </w:rPr>
      </w:pPr>
      <w:r w:rsidRPr="00BA7B41">
        <w:rPr>
          <w:sz w:val="22"/>
          <w:szCs w:val="22"/>
          <w:lang w:val="ru-RU"/>
        </w:rPr>
        <w:t>1.5.</w:t>
      </w:r>
      <w:r w:rsidRPr="00BA7B41">
        <w:rPr>
          <w:sz w:val="22"/>
          <w:szCs w:val="22"/>
          <w:lang w:val="ru-RU"/>
        </w:rPr>
        <w:tab/>
        <w:t xml:space="preserve">Объем обязательств Поставщика включает в себя, без ограничения приведенным перечнем: </w:t>
      </w:r>
    </w:p>
    <w:p w:rsidR="00AD2297" w:rsidRPr="00BA7B41" w:rsidRDefault="00AD2297" w:rsidP="00AD2297">
      <w:pPr>
        <w:pStyle w:val="af1"/>
        <w:numPr>
          <w:ilvl w:val="0"/>
          <w:numId w:val="12"/>
        </w:numPr>
        <w:jc w:val="both"/>
        <w:rPr>
          <w:sz w:val="22"/>
          <w:szCs w:val="22"/>
          <w:lang w:val="ru-RU"/>
        </w:rPr>
      </w:pPr>
      <w:r w:rsidRPr="00BA7B41">
        <w:rPr>
          <w:sz w:val="22"/>
          <w:szCs w:val="22"/>
          <w:lang w:val="ru-RU"/>
        </w:rPr>
        <w:t>поставку Товара;</w:t>
      </w:r>
    </w:p>
    <w:p w:rsidR="00A93D82" w:rsidRPr="00BA7B41" w:rsidRDefault="00AD2297" w:rsidP="00AD2297">
      <w:pPr>
        <w:pStyle w:val="af1"/>
        <w:numPr>
          <w:ilvl w:val="0"/>
          <w:numId w:val="12"/>
        </w:numPr>
        <w:jc w:val="both"/>
        <w:rPr>
          <w:sz w:val="22"/>
          <w:szCs w:val="22"/>
          <w:lang w:val="ru-RU"/>
        </w:rPr>
      </w:pPr>
      <w:r w:rsidRPr="00BA7B41">
        <w:rPr>
          <w:sz w:val="22"/>
          <w:szCs w:val="22"/>
          <w:lang w:val="ru-RU"/>
        </w:rPr>
        <w:t>доставка Товара до склада Покупателя, включая его разгрузку и погрузку.</w:t>
      </w:r>
    </w:p>
    <w:p w:rsidR="00AD2297" w:rsidRPr="00BA7B41" w:rsidRDefault="00AD2297" w:rsidP="00AD2297">
      <w:pPr>
        <w:ind w:left="-567" w:firstLine="567"/>
        <w:jc w:val="both"/>
        <w:rPr>
          <w:sz w:val="22"/>
          <w:szCs w:val="22"/>
          <w:lang w:val="ru-RU"/>
        </w:rPr>
      </w:pPr>
    </w:p>
    <w:p w:rsidR="00B93D99" w:rsidRPr="00BA7B41" w:rsidRDefault="00B93D99" w:rsidP="00A93D82">
      <w:pPr>
        <w:ind w:left="-567" w:firstLine="567"/>
        <w:jc w:val="center"/>
        <w:rPr>
          <w:b/>
          <w:sz w:val="22"/>
          <w:szCs w:val="22"/>
          <w:lang w:val="ru-RU"/>
        </w:rPr>
      </w:pPr>
      <w:r w:rsidRPr="00BA7B41">
        <w:rPr>
          <w:b/>
          <w:sz w:val="22"/>
          <w:szCs w:val="22"/>
          <w:lang w:val="ru-RU"/>
        </w:rPr>
        <w:t>2. ОБЩАЯ СТОИМОСТЬ.</w:t>
      </w:r>
      <w:r w:rsidR="00A93D82" w:rsidRPr="00BA7B41">
        <w:rPr>
          <w:b/>
          <w:sz w:val="22"/>
          <w:szCs w:val="22"/>
          <w:lang w:val="ru-RU"/>
        </w:rPr>
        <w:t xml:space="preserve"> ПОРЯДОК РАСЧЕТОВ.</w:t>
      </w:r>
    </w:p>
    <w:p w:rsidR="00A93D82" w:rsidRPr="001679B9" w:rsidRDefault="00A93D82" w:rsidP="006F566B">
      <w:pPr>
        <w:jc w:val="both"/>
        <w:rPr>
          <w:b/>
          <w:sz w:val="22"/>
          <w:szCs w:val="22"/>
          <w:lang w:val="ru-RU"/>
        </w:rPr>
      </w:pPr>
      <w:r w:rsidRPr="00BA7B41">
        <w:rPr>
          <w:sz w:val="22"/>
          <w:szCs w:val="22"/>
          <w:lang w:val="ru-RU"/>
        </w:rPr>
        <w:t>2.1.</w:t>
      </w:r>
      <w:r w:rsidR="00B93D99" w:rsidRPr="00BA7B41">
        <w:rPr>
          <w:sz w:val="22"/>
          <w:szCs w:val="22"/>
          <w:lang w:val="ru-RU"/>
        </w:rPr>
        <w:t xml:space="preserve">Общая стоимость поставляемого оборудования </w:t>
      </w:r>
      <w:r w:rsidR="00C67485" w:rsidRPr="00BA7B41">
        <w:rPr>
          <w:sz w:val="22"/>
          <w:szCs w:val="22"/>
          <w:lang w:val="ru-RU"/>
        </w:rPr>
        <w:t>п</w:t>
      </w:r>
      <w:r w:rsidR="00B93D99" w:rsidRPr="00BA7B41">
        <w:rPr>
          <w:sz w:val="22"/>
          <w:szCs w:val="22"/>
          <w:lang w:val="ru-RU"/>
        </w:rPr>
        <w:t xml:space="preserve">о настоящему </w:t>
      </w:r>
      <w:r w:rsidR="0058427A" w:rsidRPr="00BA7B41">
        <w:rPr>
          <w:sz w:val="22"/>
          <w:szCs w:val="22"/>
          <w:lang w:val="ru-RU"/>
        </w:rPr>
        <w:t>Договор</w:t>
      </w:r>
      <w:r w:rsidR="00B93D99" w:rsidRPr="00BA7B41">
        <w:rPr>
          <w:sz w:val="22"/>
          <w:szCs w:val="22"/>
          <w:lang w:val="ru-RU"/>
        </w:rPr>
        <w:t xml:space="preserve">у составляет </w:t>
      </w:r>
      <w:r w:rsidR="001679B9">
        <w:rPr>
          <w:b/>
          <w:sz w:val="22"/>
          <w:szCs w:val="22"/>
          <w:lang w:val="ru-RU"/>
        </w:rPr>
        <w:t>______________</w:t>
      </w:r>
      <w:r w:rsidR="00B93D99" w:rsidRPr="00812704">
        <w:rPr>
          <w:b/>
          <w:sz w:val="22"/>
          <w:szCs w:val="22"/>
          <w:lang w:val="ru-RU"/>
        </w:rPr>
        <w:t>(</w:t>
      </w:r>
      <w:r w:rsidR="001679B9">
        <w:rPr>
          <w:b/>
          <w:sz w:val="22"/>
          <w:szCs w:val="22"/>
          <w:lang w:val="ru-RU"/>
        </w:rPr>
        <w:t>___________________________________________</w:t>
      </w:r>
      <w:r w:rsidR="00B93D99" w:rsidRPr="00812704">
        <w:rPr>
          <w:b/>
          <w:sz w:val="22"/>
          <w:szCs w:val="22"/>
          <w:lang w:val="ru-RU"/>
        </w:rPr>
        <w:t>) рубл</w:t>
      </w:r>
      <w:r w:rsidR="00B41CE8" w:rsidRPr="00812704">
        <w:rPr>
          <w:b/>
          <w:sz w:val="22"/>
          <w:szCs w:val="22"/>
          <w:lang w:val="ru-RU"/>
        </w:rPr>
        <w:t>ей</w:t>
      </w:r>
      <w:r w:rsidR="00382067" w:rsidRPr="00812704">
        <w:rPr>
          <w:b/>
          <w:sz w:val="22"/>
          <w:szCs w:val="22"/>
          <w:lang w:val="ru-RU"/>
        </w:rPr>
        <w:t xml:space="preserve"> </w:t>
      </w:r>
      <w:r w:rsidR="00B93D99" w:rsidRPr="00812704">
        <w:rPr>
          <w:b/>
          <w:sz w:val="22"/>
          <w:szCs w:val="22"/>
          <w:lang w:val="ru-RU"/>
        </w:rPr>
        <w:t xml:space="preserve"> </w:t>
      </w:r>
      <w:r w:rsidRPr="00812704">
        <w:rPr>
          <w:b/>
          <w:sz w:val="22"/>
          <w:szCs w:val="22"/>
          <w:lang w:val="ru-RU"/>
        </w:rPr>
        <w:t xml:space="preserve">, в том числе </w:t>
      </w:r>
      <w:r w:rsidR="00B93D99" w:rsidRPr="00812704">
        <w:rPr>
          <w:b/>
          <w:sz w:val="22"/>
          <w:szCs w:val="22"/>
          <w:lang w:val="ru-RU"/>
        </w:rPr>
        <w:t>НДС</w:t>
      </w:r>
      <w:r w:rsidRPr="00812704">
        <w:rPr>
          <w:b/>
          <w:sz w:val="22"/>
          <w:szCs w:val="22"/>
          <w:lang w:val="ru-RU"/>
        </w:rPr>
        <w:t xml:space="preserve"> 18%</w:t>
      </w:r>
      <w:r w:rsidR="00B93D99" w:rsidRPr="00812704">
        <w:rPr>
          <w:b/>
          <w:sz w:val="22"/>
          <w:szCs w:val="22"/>
          <w:lang w:val="ru-RU"/>
        </w:rPr>
        <w:t xml:space="preserve"> в размере </w:t>
      </w:r>
      <w:r w:rsidR="001679B9">
        <w:rPr>
          <w:b/>
          <w:sz w:val="22"/>
          <w:szCs w:val="22"/>
          <w:lang w:val="ru-RU"/>
        </w:rPr>
        <w:t>________________</w:t>
      </w:r>
      <w:r w:rsidR="00B93D99" w:rsidRPr="00812704">
        <w:rPr>
          <w:b/>
          <w:sz w:val="22"/>
          <w:szCs w:val="22"/>
          <w:lang w:val="ru-RU"/>
        </w:rPr>
        <w:t xml:space="preserve"> (</w:t>
      </w:r>
      <w:r w:rsidR="001679B9">
        <w:rPr>
          <w:b/>
          <w:sz w:val="22"/>
          <w:szCs w:val="22"/>
          <w:lang w:val="ru-RU"/>
        </w:rPr>
        <w:t>_______________________________</w:t>
      </w:r>
      <w:r w:rsidR="00B41CE8" w:rsidRPr="00812704">
        <w:rPr>
          <w:b/>
          <w:sz w:val="22"/>
          <w:szCs w:val="22"/>
          <w:lang w:val="ru-RU"/>
        </w:rPr>
        <w:t xml:space="preserve">) </w:t>
      </w:r>
      <w:r w:rsidR="00B41CE8" w:rsidRPr="001679B9">
        <w:rPr>
          <w:b/>
          <w:sz w:val="22"/>
          <w:szCs w:val="22"/>
          <w:lang w:val="ru-RU"/>
        </w:rPr>
        <w:t>рубл</w:t>
      </w:r>
      <w:r w:rsidR="002F731D" w:rsidRPr="001679B9">
        <w:rPr>
          <w:b/>
          <w:sz w:val="22"/>
          <w:szCs w:val="22"/>
          <w:lang w:val="ru-RU"/>
        </w:rPr>
        <w:t>ей</w:t>
      </w:r>
      <w:r w:rsidR="005E0CBF" w:rsidRPr="001679B9">
        <w:rPr>
          <w:b/>
          <w:sz w:val="22"/>
          <w:szCs w:val="22"/>
          <w:lang w:val="ru-RU"/>
        </w:rPr>
        <w:t>.</w:t>
      </w:r>
    </w:p>
    <w:p w:rsidR="00AD2297" w:rsidRPr="001679B9" w:rsidRDefault="00AD2297" w:rsidP="006F566B">
      <w:pPr>
        <w:pStyle w:val="a3"/>
        <w:ind w:firstLine="0"/>
        <w:rPr>
          <w:rFonts w:ascii="Times New Roman" w:hAnsi="Times New Roman"/>
          <w:sz w:val="22"/>
          <w:szCs w:val="22"/>
        </w:rPr>
      </w:pPr>
      <w:r w:rsidRPr="001679B9">
        <w:rPr>
          <w:rFonts w:ascii="Times New Roman" w:hAnsi="Times New Roman"/>
          <w:sz w:val="22"/>
          <w:szCs w:val="22"/>
        </w:rPr>
        <w:t>2.2.</w:t>
      </w:r>
      <w:r w:rsidRPr="001679B9">
        <w:rPr>
          <w:rFonts w:ascii="Times New Roman" w:hAnsi="Times New Roman"/>
          <w:sz w:val="22"/>
          <w:szCs w:val="22"/>
        </w:rPr>
        <w:tab/>
        <w:t xml:space="preserve">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w:t>
      </w:r>
      <w:r w:rsidR="00812704" w:rsidRPr="001679B9">
        <w:rPr>
          <w:rFonts w:ascii="Times New Roman" w:hAnsi="Times New Roman"/>
          <w:sz w:val="22"/>
          <w:szCs w:val="22"/>
        </w:rPr>
        <w:t xml:space="preserve">корреспондентского счета банка, обслуживающего </w:t>
      </w:r>
      <w:r w:rsidRPr="001679B9">
        <w:rPr>
          <w:rFonts w:ascii="Times New Roman" w:hAnsi="Times New Roman"/>
          <w:sz w:val="22"/>
          <w:szCs w:val="22"/>
        </w:rPr>
        <w:t xml:space="preserve"> Покупателя.</w:t>
      </w:r>
    </w:p>
    <w:p w:rsidR="00AD2297" w:rsidRPr="00BA7B41" w:rsidRDefault="00AD2297" w:rsidP="006F566B">
      <w:pPr>
        <w:pStyle w:val="a3"/>
        <w:ind w:firstLine="0"/>
        <w:rPr>
          <w:rFonts w:ascii="Times New Roman" w:hAnsi="Times New Roman"/>
          <w:sz w:val="22"/>
          <w:szCs w:val="22"/>
        </w:rPr>
      </w:pPr>
      <w:r w:rsidRPr="001679B9">
        <w:rPr>
          <w:rFonts w:ascii="Times New Roman" w:hAnsi="Times New Roman"/>
          <w:sz w:val="22"/>
          <w:szCs w:val="22"/>
        </w:rPr>
        <w:t>2.3.</w:t>
      </w:r>
      <w:r w:rsidRPr="001679B9">
        <w:rPr>
          <w:rFonts w:ascii="Times New Roman" w:hAnsi="Times New Roman"/>
          <w:sz w:val="22"/>
          <w:szCs w:val="22"/>
        </w:rPr>
        <w:tab/>
        <w:t>Сумма Договора  включает в себя стоимость Товара, затраты Поставщика по доставке</w:t>
      </w:r>
      <w:r w:rsidRPr="00BA7B41">
        <w:rPr>
          <w:rFonts w:ascii="Times New Roman" w:hAnsi="Times New Roman"/>
          <w:sz w:val="22"/>
          <w:szCs w:val="22"/>
        </w:rPr>
        <w:t xml:space="preserve">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rsidR="00AD2297" w:rsidRPr="00BA7B41" w:rsidRDefault="00AD2297" w:rsidP="006F566B">
      <w:pPr>
        <w:pStyle w:val="a3"/>
        <w:ind w:firstLine="0"/>
        <w:rPr>
          <w:rFonts w:ascii="Times New Roman" w:hAnsi="Times New Roman"/>
          <w:sz w:val="22"/>
          <w:szCs w:val="22"/>
        </w:rPr>
      </w:pPr>
      <w:r w:rsidRPr="00BA7B41">
        <w:rPr>
          <w:rFonts w:ascii="Times New Roman" w:hAnsi="Times New Roman"/>
          <w:sz w:val="22"/>
          <w:szCs w:val="22"/>
        </w:rPr>
        <w:t>2.4.</w:t>
      </w:r>
      <w:r w:rsidRPr="00BA7B41">
        <w:rPr>
          <w:rFonts w:ascii="Times New Roman" w:hAnsi="Times New Roman"/>
          <w:sz w:val="22"/>
          <w:szCs w:val="22"/>
        </w:rPr>
        <w:tab/>
        <w:t>Расчеты по настоящему Договору осуществляются в следующем порядке:</w:t>
      </w:r>
    </w:p>
    <w:p w:rsidR="00AD2297" w:rsidRPr="00BA7B41" w:rsidRDefault="00AD2297" w:rsidP="006F566B">
      <w:pPr>
        <w:pStyle w:val="a3"/>
        <w:ind w:firstLine="0"/>
        <w:rPr>
          <w:rFonts w:ascii="Times New Roman" w:hAnsi="Times New Roman"/>
          <w:sz w:val="22"/>
          <w:szCs w:val="22"/>
        </w:rPr>
      </w:pPr>
      <w:r w:rsidRPr="00BA7B41">
        <w:rPr>
          <w:rFonts w:ascii="Times New Roman" w:hAnsi="Times New Roman"/>
          <w:sz w:val="22"/>
          <w:szCs w:val="22"/>
        </w:rPr>
        <w:t>100 % (сто процентов) Суммы Договора, указанной в  п.2.1 настоящего Договора, оплачивается в течение 30 (тридцати) календарных дней от даты 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w:t>
      </w:r>
    </w:p>
    <w:p w:rsidR="00AD2297" w:rsidRPr="00BA7B41" w:rsidRDefault="00AD2297" w:rsidP="00AD2297">
      <w:pPr>
        <w:pStyle w:val="a3"/>
        <w:ind w:left="-567"/>
        <w:rPr>
          <w:rFonts w:ascii="Times New Roman" w:hAnsi="Times New Roman"/>
          <w:sz w:val="22"/>
          <w:szCs w:val="22"/>
        </w:rPr>
      </w:pPr>
      <w:r w:rsidRPr="00BA7B41">
        <w:rPr>
          <w:rFonts w:ascii="Times New Roman" w:hAnsi="Times New Roman"/>
          <w:sz w:val="22"/>
          <w:szCs w:val="22"/>
        </w:rPr>
        <w:t>• Счета(</w:t>
      </w:r>
      <w:proofErr w:type="spellStart"/>
      <w:r w:rsidRPr="00BA7B41">
        <w:rPr>
          <w:rFonts w:ascii="Times New Roman" w:hAnsi="Times New Roman"/>
          <w:sz w:val="22"/>
          <w:szCs w:val="22"/>
        </w:rPr>
        <w:t>ов</w:t>
      </w:r>
      <w:proofErr w:type="spellEnd"/>
      <w:r w:rsidRPr="00BA7B41">
        <w:rPr>
          <w:rFonts w:ascii="Times New Roman" w:hAnsi="Times New Roman"/>
          <w:sz w:val="22"/>
          <w:szCs w:val="22"/>
        </w:rPr>
        <w:t>)-фактуры;</w:t>
      </w:r>
    </w:p>
    <w:p w:rsidR="00AD2297" w:rsidRPr="00BA7B41" w:rsidRDefault="00AD2297" w:rsidP="00AD2297">
      <w:pPr>
        <w:pStyle w:val="a3"/>
        <w:ind w:left="-567"/>
        <w:rPr>
          <w:rFonts w:ascii="Times New Roman" w:hAnsi="Times New Roman"/>
          <w:sz w:val="22"/>
          <w:szCs w:val="22"/>
        </w:rPr>
      </w:pPr>
      <w:r w:rsidRPr="00BA7B41">
        <w:rPr>
          <w:rFonts w:ascii="Times New Roman" w:hAnsi="Times New Roman"/>
          <w:sz w:val="22"/>
          <w:szCs w:val="22"/>
        </w:rPr>
        <w:t>• Счета(</w:t>
      </w:r>
      <w:proofErr w:type="spellStart"/>
      <w:r w:rsidRPr="00BA7B41">
        <w:rPr>
          <w:rFonts w:ascii="Times New Roman" w:hAnsi="Times New Roman"/>
          <w:sz w:val="22"/>
          <w:szCs w:val="22"/>
        </w:rPr>
        <w:t>ов</w:t>
      </w:r>
      <w:proofErr w:type="spellEnd"/>
      <w:r w:rsidRPr="00BA7B41">
        <w:rPr>
          <w:rFonts w:ascii="Times New Roman" w:hAnsi="Times New Roman"/>
          <w:sz w:val="22"/>
          <w:szCs w:val="22"/>
        </w:rPr>
        <w:t>);</w:t>
      </w:r>
    </w:p>
    <w:p w:rsidR="00AD2297" w:rsidRPr="00BA7B41" w:rsidRDefault="00AD2297" w:rsidP="00AD2297">
      <w:pPr>
        <w:pStyle w:val="a3"/>
        <w:ind w:left="-567"/>
        <w:rPr>
          <w:rFonts w:ascii="Times New Roman" w:hAnsi="Times New Roman"/>
          <w:sz w:val="22"/>
          <w:szCs w:val="22"/>
        </w:rPr>
      </w:pPr>
      <w:r w:rsidRPr="00BA7B41">
        <w:rPr>
          <w:rFonts w:ascii="Times New Roman" w:hAnsi="Times New Roman"/>
          <w:sz w:val="22"/>
          <w:szCs w:val="22"/>
        </w:rPr>
        <w:t>• Товарной(</w:t>
      </w:r>
      <w:proofErr w:type="spellStart"/>
      <w:r w:rsidRPr="00BA7B41">
        <w:rPr>
          <w:rFonts w:ascii="Times New Roman" w:hAnsi="Times New Roman"/>
          <w:sz w:val="22"/>
          <w:szCs w:val="22"/>
        </w:rPr>
        <w:t>ых</w:t>
      </w:r>
      <w:proofErr w:type="spellEnd"/>
      <w:r w:rsidRPr="00BA7B41">
        <w:rPr>
          <w:rFonts w:ascii="Times New Roman" w:hAnsi="Times New Roman"/>
          <w:sz w:val="22"/>
          <w:szCs w:val="22"/>
        </w:rPr>
        <w:t>) накладной(</w:t>
      </w:r>
      <w:proofErr w:type="spellStart"/>
      <w:r w:rsidRPr="00BA7B41">
        <w:rPr>
          <w:rFonts w:ascii="Times New Roman" w:hAnsi="Times New Roman"/>
          <w:sz w:val="22"/>
          <w:szCs w:val="22"/>
        </w:rPr>
        <w:t>ых</w:t>
      </w:r>
      <w:proofErr w:type="spellEnd"/>
      <w:r w:rsidRPr="00BA7B41">
        <w:rPr>
          <w:rFonts w:ascii="Times New Roman" w:hAnsi="Times New Roman"/>
          <w:sz w:val="22"/>
          <w:szCs w:val="22"/>
        </w:rPr>
        <w:t>) унифицированной формы ТОРГ-12.</w:t>
      </w:r>
    </w:p>
    <w:p w:rsidR="00AD2297" w:rsidRPr="001679B9" w:rsidRDefault="00AD2297" w:rsidP="006F566B">
      <w:pPr>
        <w:pStyle w:val="a3"/>
        <w:ind w:firstLine="0"/>
        <w:rPr>
          <w:rFonts w:ascii="Times New Roman" w:hAnsi="Times New Roman"/>
          <w:sz w:val="22"/>
          <w:szCs w:val="22"/>
        </w:rPr>
      </w:pPr>
      <w:r w:rsidRPr="00BA7B41">
        <w:rPr>
          <w:rFonts w:ascii="Times New Roman" w:hAnsi="Times New Roman"/>
          <w:sz w:val="22"/>
          <w:szCs w:val="22"/>
        </w:rPr>
        <w:t>Счета, не подтвержденные документами, не оплачиваются.</w:t>
      </w:r>
    </w:p>
    <w:p w:rsidR="00AD2297" w:rsidRPr="00BA7B41" w:rsidRDefault="00AD2297" w:rsidP="006F566B">
      <w:pPr>
        <w:pStyle w:val="a3"/>
        <w:ind w:firstLine="142"/>
        <w:rPr>
          <w:rFonts w:ascii="Times New Roman" w:hAnsi="Times New Roman"/>
          <w:sz w:val="22"/>
          <w:szCs w:val="22"/>
        </w:rPr>
      </w:pPr>
      <w:r w:rsidRPr="00BA7B41">
        <w:rPr>
          <w:rFonts w:ascii="Times New Roman" w:hAnsi="Times New Roman"/>
          <w:sz w:val="22"/>
          <w:szCs w:val="22"/>
        </w:rPr>
        <w:t>2.</w:t>
      </w:r>
      <w:r w:rsidR="006D0C96" w:rsidRPr="006D0C96">
        <w:rPr>
          <w:rFonts w:ascii="Times New Roman" w:hAnsi="Times New Roman"/>
          <w:sz w:val="22"/>
          <w:szCs w:val="22"/>
        </w:rPr>
        <w:t>5</w:t>
      </w:r>
      <w:r w:rsidRPr="00BA7B41">
        <w:rPr>
          <w:rFonts w:ascii="Times New Roman" w:hAnsi="Times New Roman"/>
          <w:sz w:val="22"/>
          <w:szCs w:val="22"/>
        </w:rPr>
        <w:t>.</w:t>
      </w:r>
      <w:r w:rsidRPr="00BA7B41">
        <w:rPr>
          <w:rFonts w:ascii="Times New Roman" w:hAnsi="Times New Roman"/>
          <w:sz w:val="22"/>
          <w:szCs w:val="22"/>
        </w:rPr>
        <w:tab/>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w:t>
      </w:r>
      <w:r w:rsidRPr="00BA7B41">
        <w:rPr>
          <w:rFonts w:ascii="Times New Roman" w:hAnsi="Times New Roman"/>
          <w:sz w:val="22"/>
          <w:szCs w:val="22"/>
        </w:rPr>
        <w:lastRenderedPageBreak/>
        <w:t>момента устранения выявленных нарушений Поставщиком. При этом Покупатель не несет ответственности за задержку оплаты за поставленный Товар.</w:t>
      </w:r>
    </w:p>
    <w:p w:rsidR="00A93D82" w:rsidRPr="00BA7B41" w:rsidRDefault="006D0C96" w:rsidP="006F566B">
      <w:pPr>
        <w:pStyle w:val="a3"/>
        <w:ind w:firstLine="0"/>
        <w:rPr>
          <w:rFonts w:ascii="Times New Roman" w:hAnsi="Times New Roman"/>
          <w:sz w:val="22"/>
          <w:szCs w:val="22"/>
        </w:rPr>
      </w:pPr>
      <w:r>
        <w:rPr>
          <w:rFonts w:ascii="Times New Roman" w:hAnsi="Times New Roman"/>
          <w:sz w:val="22"/>
          <w:szCs w:val="22"/>
        </w:rPr>
        <w:t>2.</w:t>
      </w:r>
      <w:r>
        <w:rPr>
          <w:rFonts w:ascii="Times New Roman" w:hAnsi="Times New Roman"/>
          <w:sz w:val="22"/>
          <w:szCs w:val="22"/>
          <w:lang w:val="en-US"/>
        </w:rPr>
        <w:t>6</w:t>
      </w:r>
      <w:r w:rsidR="00AD2297" w:rsidRPr="00BA7B41">
        <w:rPr>
          <w:rFonts w:ascii="Times New Roman" w:hAnsi="Times New Roman"/>
          <w:sz w:val="22"/>
          <w:szCs w:val="22"/>
        </w:rPr>
        <w:t>.</w:t>
      </w:r>
      <w:r w:rsidR="00AD2297" w:rsidRPr="00BA7B41">
        <w:rPr>
          <w:rFonts w:ascii="Times New Roman" w:hAnsi="Times New Roman"/>
          <w:sz w:val="22"/>
          <w:szCs w:val="22"/>
        </w:rPr>
        <w:tab/>
        <w:t>Поставщик не позднее 5 числа месяца, следующего за отчетным месяцем,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B93D99" w:rsidRPr="00A93D82" w:rsidRDefault="00A93D82" w:rsidP="00A93D82">
      <w:pPr>
        <w:ind w:left="-567" w:firstLine="567"/>
        <w:jc w:val="center"/>
        <w:rPr>
          <w:b/>
          <w:sz w:val="24"/>
          <w:lang w:val="ru-RU"/>
        </w:rPr>
      </w:pPr>
      <w:r>
        <w:rPr>
          <w:b/>
          <w:sz w:val="24"/>
          <w:lang w:val="ru-RU"/>
        </w:rPr>
        <w:t>3</w:t>
      </w:r>
      <w:r w:rsidR="00B93D99" w:rsidRPr="00A93D82">
        <w:rPr>
          <w:b/>
          <w:sz w:val="24"/>
          <w:lang w:val="ru-RU"/>
        </w:rPr>
        <w:t>. УСЛОВИЯ ПОСТАВКИ.</w:t>
      </w:r>
      <w:r>
        <w:rPr>
          <w:b/>
          <w:sz w:val="24"/>
          <w:lang w:val="ru-RU"/>
        </w:rPr>
        <w:t xml:space="preserve"> СРОКИ ПОСТАВКИ.</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color w:val="000000"/>
          <w:sz w:val="22"/>
          <w:szCs w:val="22"/>
          <w:lang w:val="ru-RU"/>
        </w:rPr>
      </w:pPr>
      <w:r w:rsidRPr="00AD2297">
        <w:rPr>
          <w:color w:val="000000"/>
          <w:sz w:val="22"/>
          <w:szCs w:val="22"/>
          <w:lang w:val="ru-RU"/>
        </w:rPr>
        <w:t>Качество и комплектность поставляемого Товара должны соответствовать требованиям Покупателя, применительно к каждой позиции Товара.</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AD2297" w:rsidRPr="00FD037C" w:rsidRDefault="00AD2297" w:rsidP="00AD2297">
      <w:pPr>
        <w:widowControl w:val="0"/>
        <w:numPr>
          <w:ilvl w:val="0"/>
          <w:numId w:val="13"/>
        </w:numPr>
        <w:shd w:val="clear" w:color="auto" w:fill="FFFFFF"/>
        <w:tabs>
          <w:tab w:val="clear" w:pos="1287"/>
          <w:tab w:val="num" w:pos="0"/>
          <w:tab w:val="left" w:pos="900"/>
        </w:tabs>
        <w:autoSpaceDE w:val="0"/>
        <w:autoSpaceDN w:val="0"/>
        <w:ind w:left="0" w:firstLine="540"/>
        <w:jc w:val="both"/>
        <w:rPr>
          <w:color w:val="000000"/>
          <w:sz w:val="22"/>
          <w:szCs w:val="22"/>
        </w:rPr>
      </w:pPr>
      <w:proofErr w:type="spellStart"/>
      <w:r w:rsidRPr="00FD037C">
        <w:rPr>
          <w:color w:val="000000"/>
          <w:sz w:val="22"/>
          <w:szCs w:val="22"/>
        </w:rPr>
        <w:t>Сертификат</w:t>
      </w:r>
      <w:proofErr w:type="spellEnd"/>
      <w:r w:rsidRPr="00FD037C">
        <w:rPr>
          <w:color w:val="000000"/>
          <w:sz w:val="22"/>
          <w:szCs w:val="22"/>
        </w:rPr>
        <w:t xml:space="preserve"> </w:t>
      </w:r>
      <w:proofErr w:type="spellStart"/>
      <w:r w:rsidRPr="00FD037C">
        <w:rPr>
          <w:color w:val="000000"/>
          <w:sz w:val="22"/>
          <w:szCs w:val="22"/>
        </w:rPr>
        <w:t>качества</w:t>
      </w:r>
      <w:proofErr w:type="spellEnd"/>
      <w:r w:rsidRPr="00FD037C">
        <w:rPr>
          <w:color w:val="000000"/>
          <w:sz w:val="22"/>
          <w:szCs w:val="22"/>
        </w:rPr>
        <w:t xml:space="preserve"> (</w:t>
      </w:r>
      <w:proofErr w:type="spellStart"/>
      <w:r w:rsidRPr="00FD037C">
        <w:rPr>
          <w:color w:val="000000"/>
          <w:sz w:val="22"/>
          <w:szCs w:val="22"/>
        </w:rPr>
        <w:t>технический</w:t>
      </w:r>
      <w:proofErr w:type="spellEnd"/>
      <w:r w:rsidRPr="00FD037C">
        <w:rPr>
          <w:color w:val="000000"/>
          <w:sz w:val="22"/>
          <w:szCs w:val="22"/>
        </w:rPr>
        <w:t xml:space="preserve"> </w:t>
      </w:r>
      <w:proofErr w:type="spellStart"/>
      <w:r w:rsidRPr="00FD037C">
        <w:rPr>
          <w:color w:val="000000"/>
          <w:sz w:val="22"/>
          <w:szCs w:val="22"/>
        </w:rPr>
        <w:t>паспорт</w:t>
      </w:r>
      <w:proofErr w:type="spellEnd"/>
      <w:r w:rsidRPr="00FD037C">
        <w:rPr>
          <w:color w:val="000000"/>
          <w:sz w:val="22"/>
          <w:szCs w:val="22"/>
        </w:rPr>
        <w:t>);</w:t>
      </w:r>
    </w:p>
    <w:p w:rsidR="00AD2297" w:rsidRPr="00AD2297" w:rsidRDefault="00AD2297" w:rsidP="00AD2297">
      <w:pPr>
        <w:widowControl w:val="0"/>
        <w:numPr>
          <w:ilvl w:val="0"/>
          <w:numId w:val="13"/>
        </w:numPr>
        <w:shd w:val="clear" w:color="auto" w:fill="FFFFFF"/>
        <w:tabs>
          <w:tab w:val="clear" w:pos="1287"/>
          <w:tab w:val="num" w:pos="0"/>
          <w:tab w:val="left" w:pos="900"/>
        </w:tabs>
        <w:autoSpaceDE w:val="0"/>
        <w:autoSpaceDN w:val="0"/>
        <w:ind w:left="0" w:firstLine="540"/>
        <w:jc w:val="both"/>
        <w:rPr>
          <w:color w:val="000000"/>
          <w:sz w:val="22"/>
          <w:szCs w:val="22"/>
          <w:lang w:val="ru-RU"/>
        </w:rPr>
      </w:pPr>
      <w:r w:rsidRPr="00AD2297">
        <w:rPr>
          <w:color w:val="000000"/>
          <w:sz w:val="22"/>
          <w:szCs w:val="22"/>
          <w:lang w:val="ru-RU"/>
        </w:rPr>
        <w:t>Товарная накладная унифицированной формы ТОРГ-12;</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color w:val="000000"/>
          <w:sz w:val="22"/>
          <w:szCs w:val="22"/>
          <w:lang w:val="ru-RU"/>
        </w:rPr>
      </w:pPr>
      <w:r w:rsidRPr="00AD2297">
        <w:rPr>
          <w:color w:val="000000"/>
          <w:sz w:val="22"/>
          <w:szCs w:val="22"/>
          <w:lang w:val="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i/>
          <w:color w:val="000000"/>
          <w:sz w:val="22"/>
          <w:szCs w:val="22"/>
          <w:lang w:val="ru-RU"/>
        </w:rPr>
      </w:pPr>
      <w:r w:rsidRPr="00AD2297">
        <w:rPr>
          <w:color w:val="000000"/>
          <w:sz w:val="22"/>
          <w:szCs w:val="22"/>
          <w:lang w:val="ru-RU"/>
        </w:rPr>
        <w:t>На Товар устанавливается гарантийный срок, равный 12 месяцам и исчисляемый с даты подписания Сторонами Товарной накладной унифицированной формы ТОРГ-12.</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 xml:space="preserve">В случае если при </w:t>
      </w:r>
      <w:proofErr w:type="spellStart"/>
      <w:r w:rsidRPr="00AD2297">
        <w:rPr>
          <w:color w:val="000000"/>
          <w:sz w:val="22"/>
          <w:szCs w:val="22"/>
          <w:lang w:val="ru-RU"/>
        </w:rPr>
        <w:t>внутритарной</w:t>
      </w:r>
      <w:proofErr w:type="spellEnd"/>
      <w:r w:rsidRPr="00AD2297">
        <w:rPr>
          <w:color w:val="000000"/>
          <w:sz w:val="22"/>
          <w:szCs w:val="22"/>
          <w:lang w:val="ru-RU"/>
        </w:rPr>
        <w:t xml:space="preserve"> приемке </w:t>
      </w:r>
      <w:r w:rsidRPr="001679B9">
        <w:rPr>
          <w:color w:val="000000"/>
          <w:sz w:val="22"/>
          <w:szCs w:val="22"/>
          <w:lang w:val="ru-RU"/>
        </w:rPr>
        <w:t>Товар</w:t>
      </w:r>
      <w:r w:rsidR="00812704" w:rsidRPr="001679B9">
        <w:rPr>
          <w:color w:val="000000"/>
          <w:sz w:val="22"/>
          <w:szCs w:val="22"/>
          <w:lang w:val="ru-RU"/>
        </w:rPr>
        <w:t>а</w:t>
      </w:r>
      <w:r w:rsidRPr="001679B9">
        <w:rPr>
          <w:color w:val="000000"/>
          <w:sz w:val="22"/>
          <w:szCs w:val="22"/>
          <w:lang w:val="ru-RU"/>
        </w:rPr>
        <w:t>,</w:t>
      </w:r>
      <w:r w:rsidRPr="00AD2297">
        <w:rPr>
          <w:color w:val="000000"/>
          <w:sz w:val="22"/>
          <w:szCs w:val="22"/>
          <w:lang w:val="ru-RU"/>
        </w:rPr>
        <w:t xml:space="preserve">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rsidR="00AD2297" w:rsidRPr="00AD2297" w:rsidRDefault="00AD2297" w:rsidP="00AD2297">
      <w:pPr>
        <w:widowControl w:val="0"/>
        <w:numPr>
          <w:ilvl w:val="0"/>
          <w:numId w:val="16"/>
        </w:numPr>
        <w:shd w:val="clear" w:color="auto" w:fill="FFFFFF"/>
        <w:tabs>
          <w:tab w:val="left" w:pos="720"/>
        </w:tabs>
        <w:autoSpaceDE w:val="0"/>
        <w:autoSpaceDN w:val="0"/>
        <w:jc w:val="both"/>
        <w:rPr>
          <w:color w:val="000000"/>
          <w:sz w:val="22"/>
          <w:szCs w:val="22"/>
          <w:lang w:val="ru-RU"/>
        </w:rPr>
      </w:pPr>
      <w:r w:rsidRPr="00AD2297">
        <w:rPr>
          <w:color w:val="000000"/>
          <w:sz w:val="22"/>
          <w:szCs w:val="22"/>
          <w:lang w:val="ru-RU"/>
        </w:rPr>
        <w:t>производит за свой счет ремонт Товара;</w:t>
      </w:r>
    </w:p>
    <w:p w:rsidR="00AD2297" w:rsidRPr="00AD2297" w:rsidRDefault="00AD2297" w:rsidP="00AD2297">
      <w:pPr>
        <w:widowControl w:val="0"/>
        <w:numPr>
          <w:ilvl w:val="0"/>
          <w:numId w:val="16"/>
        </w:numPr>
        <w:shd w:val="clear" w:color="auto" w:fill="FFFFFF"/>
        <w:tabs>
          <w:tab w:val="left" w:pos="720"/>
        </w:tabs>
        <w:autoSpaceDE w:val="0"/>
        <w:autoSpaceDN w:val="0"/>
        <w:jc w:val="both"/>
        <w:rPr>
          <w:color w:val="000000"/>
          <w:sz w:val="22"/>
          <w:szCs w:val="22"/>
          <w:lang w:val="ru-RU"/>
        </w:rPr>
      </w:pPr>
      <w:r w:rsidRPr="00AD2297">
        <w:rPr>
          <w:color w:val="000000"/>
          <w:sz w:val="22"/>
          <w:szCs w:val="22"/>
          <w:lang w:val="ru-RU"/>
        </w:rPr>
        <w:t>производит за свой счет замену Товара;</w:t>
      </w:r>
    </w:p>
    <w:p w:rsidR="00AD2297" w:rsidRPr="00FD037C" w:rsidRDefault="00AD2297" w:rsidP="00AD2297">
      <w:pPr>
        <w:widowControl w:val="0"/>
        <w:numPr>
          <w:ilvl w:val="0"/>
          <w:numId w:val="16"/>
        </w:numPr>
        <w:shd w:val="clear" w:color="auto" w:fill="FFFFFF"/>
        <w:tabs>
          <w:tab w:val="left" w:pos="720"/>
        </w:tabs>
        <w:autoSpaceDE w:val="0"/>
        <w:autoSpaceDN w:val="0"/>
        <w:jc w:val="both"/>
        <w:rPr>
          <w:color w:val="000000"/>
          <w:sz w:val="22"/>
          <w:szCs w:val="22"/>
        </w:rPr>
      </w:pPr>
      <w:proofErr w:type="spellStart"/>
      <w:r w:rsidRPr="00FD037C">
        <w:rPr>
          <w:color w:val="000000"/>
          <w:sz w:val="22"/>
          <w:szCs w:val="22"/>
        </w:rPr>
        <w:t>возвращает</w:t>
      </w:r>
      <w:proofErr w:type="spellEnd"/>
      <w:r w:rsidRPr="00FD037C">
        <w:rPr>
          <w:color w:val="000000"/>
          <w:sz w:val="22"/>
          <w:szCs w:val="22"/>
        </w:rPr>
        <w:t xml:space="preserve"> </w:t>
      </w:r>
      <w:proofErr w:type="spellStart"/>
      <w:r w:rsidRPr="00FD037C">
        <w:rPr>
          <w:color w:val="000000"/>
          <w:sz w:val="22"/>
          <w:szCs w:val="22"/>
        </w:rPr>
        <w:t>Покупателю</w:t>
      </w:r>
      <w:proofErr w:type="spellEnd"/>
      <w:r w:rsidRPr="00FD037C">
        <w:rPr>
          <w:color w:val="000000"/>
          <w:sz w:val="22"/>
          <w:szCs w:val="22"/>
        </w:rPr>
        <w:t xml:space="preserve"> </w:t>
      </w:r>
      <w:proofErr w:type="spellStart"/>
      <w:r w:rsidRPr="00FD037C">
        <w:rPr>
          <w:color w:val="000000"/>
          <w:sz w:val="22"/>
          <w:szCs w:val="22"/>
        </w:rPr>
        <w:t>стоимость</w:t>
      </w:r>
      <w:proofErr w:type="spellEnd"/>
      <w:r w:rsidRPr="00FD037C">
        <w:rPr>
          <w:color w:val="000000"/>
          <w:sz w:val="22"/>
          <w:szCs w:val="22"/>
        </w:rPr>
        <w:t xml:space="preserve"> </w:t>
      </w:r>
      <w:proofErr w:type="spellStart"/>
      <w:r w:rsidRPr="00FD037C">
        <w:rPr>
          <w:color w:val="000000"/>
          <w:sz w:val="22"/>
          <w:szCs w:val="22"/>
        </w:rPr>
        <w:t>Товара</w:t>
      </w:r>
      <w:proofErr w:type="spellEnd"/>
      <w:r w:rsidRPr="00FD037C">
        <w:rPr>
          <w:color w:val="000000"/>
          <w:sz w:val="22"/>
          <w:szCs w:val="22"/>
        </w:rPr>
        <w:t>;</w:t>
      </w:r>
    </w:p>
    <w:p w:rsidR="00AD2297" w:rsidRPr="00AD2297" w:rsidRDefault="00AD2297" w:rsidP="00AD2297">
      <w:pPr>
        <w:widowControl w:val="0"/>
        <w:numPr>
          <w:ilvl w:val="0"/>
          <w:numId w:val="16"/>
        </w:numPr>
        <w:shd w:val="clear" w:color="auto" w:fill="FFFFFF"/>
        <w:tabs>
          <w:tab w:val="left" w:pos="720"/>
        </w:tabs>
        <w:autoSpaceDE w:val="0"/>
        <w:autoSpaceDN w:val="0"/>
        <w:jc w:val="both"/>
        <w:rPr>
          <w:color w:val="000000"/>
          <w:sz w:val="22"/>
          <w:szCs w:val="22"/>
          <w:lang w:val="ru-RU"/>
        </w:rPr>
      </w:pPr>
      <w:r w:rsidRPr="00AD2297">
        <w:rPr>
          <w:color w:val="000000"/>
          <w:sz w:val="22"/>
          <w:szCs w:val="22"/>
          <w:lang w:val="ru-RU"/>
        </w:rPr>
        <w:t>возмещает Покупателю расходы, связанные с устранением недостатков Товара.</w:t>
      </w:r>
    </w:p>
    <w:p w:rsidR="00AD2297" w:rsidRPr="00AD2297" w:rsidRDefault="00AD2297" w:rsidP="00AD2297">
      <w:pPr>
        <w:shd w:val="clear" w:color="auto" w:fill="FFFFFF"/>
        <w:tabs>
          <w:tab w:val="left" w:pos="720"/>
        </w:tabs>
        <w:ind w:firstLine="720"/>
        <w:jc w:val="both"/>
        <w:rPr>
          <w:i/>
          <w:color w:val="000000"/>
          <w:sz w:val="22"/>
          <w:szCs w:val="22"/>
          <w:lang w:val="ru-RU"/>
        </w:rPr>
      </w:pPr>
      <w:r w:rsidRPr="00AD2297">
        <w:rPr>
          <w:color w:val="000000"/>
          <w:sz w:val="22"/>
          <w:szCs w:val="22"/>
          <w:lang w:val="ru-RU"/>
        </w:rPr>
        <w:t>В случае замены, ремонта Товара, гарантийный срок данного Товара начинается снова со дня его замены, ремонта.</w:t>
      </w:r>
    </w:p>
    <w:p w:rsidR="00AD2297" w:rsidRPr="001679B9"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sz w:val="22"/>
          <w:szCs w:val="22"/>
          <w:lang w:val="ru-RU"/>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w:t>
      </w:r>
      <w:r w:rsidR="001679B9">
        <w:rPr>
          <w:sz w:val="22"/>
          <w:szCs w:val="22"/>
          <w:lang w:val="ru-RU"/>
        </w:rPr>
        <w:t>.</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AD2297" w:rsidRPr="00FD037C" w:rsidRDefault="00AD2297" w:rsidP="00AD2297">
      <w:pPr>
        <w:widowControl w:val="0"/>
        <w:numPr>
          <w:ilvl w:val="0"/>
          <w:numId w:val="15"/>
        </w:numPr>
        <w:autoSpaceDE w:val="0"/>
        <w:autoSpaceDN w:val="0"/>
        <w:jc w:val="center"/>
        <w:rPr>
          <w:b/>
          <w:color w:val="000000"/>
          <w:sz w:val="22"/>
          <w:szCs w:val="22"/>
        </w:rPr>
      </w:pPr>
      <w:r>
        <w:rPr>
          <w:b/>
          <w:color w:val="000000"/>
          <w:sz w:val="22"/>
          <w:szCs w:val="22"/>
          <w:lang w:val="ru-RU"/>
        </w:rPr>
        <w:t>КОЛИЧЕСВО И АССОРТИМЕНТ</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rsidR="00AD2297" w:rsidRPr="00AD2297" w:rsidRDefault="00AD2297" w:rsidP="00AD2297">
      <w:pPr>
        <w:rPr>
          <w:color w:val="000000"/>
          <w:sz w:val="22"/>
          <w:szCs w:val="22"/>
          <w:lang w:val="ru-RU"/>
        </w:rPr>
      </w:pPr>
    </w:p>
    <w:p w:rsidR="00AD2297" w:rsidRPr="00FD037C" w:rsidRDefault="00AD2297" w:rsidP="00AD2297">
      <w:pPr>
        <w:widowControl w:val="0"/>
        <w:numPr>
          <w:ilvl w:val="0"/>
          <w:numId w:val="15"/>
        </w:numPr>
        <w:autoSpaceDE w:val="0"/>
        <w:autoSpaceDN w:val="0"/>
        <w:jc w:val="center"/>
        <w:rPr>
          <w:b/>
          <w:color w:val="000000"/>
          <w:sz w:val="22"/>
          <w:szCs w:val="22"/>
        </w:rPr>
      </w:pPr>
      <w:r>
        <w:rPr>
          <w:b/>
          <w:color w:val="000000"/>
          <w:sz w:val="22"/>
          <w:szCs w:val="22"/>
          <w:lang w:val="ru-RU"/>
        </w:rPr>
        <w:t>ТАРА, УПАКОВКА, МАРКИРОВКА</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lastRenderedPageBreak/>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Стоимость тары, упаковки включена в цену Товара</w:t>
      </w:r>
      <w:r w:rsidRPr="00AD2297">
        <w:rPr>
          <w:i/>
          <w:color w:val="000000"/>
          <w:sz w:val="22"/>
          <w:szCs w:val="22"/>
          <w:lang w:val="ru-RU"/>
        </w:rPr>
        <w:t xml:space="preserve">. </w:t>
      </w:r>
      <w:r w:rsidRPr="00AD2297">
        <w:rPr>
          <w:color w:val="000000"/>
          <w:sz w:val="22"/>
          <w:szCs w:val="22"/>
          <w:lang w:val="ru-RU"/>
        </w:rPr>
        <w:t>Тара, упаковка возврату не подлежит.</w:t>
      </w:r>
    </w:p>
    <w:p w:rsidR="00AD2297" w:rsidRPr="00AD2297" w:rsidRDefault="00AD2297" w:rsidP="00AD2297">
      <w:pPr>
        <w:shd w:val="clear" w:color="auto" w:fill="FFFFFF"/>
        <w:tabs>
          <w:tab w:val="left" w:pos="1190"/>
        </w:tabs>
        <w:ind w:firstLine="567"/>
        <w:jc w:val="both"/>
        <w:rPr>
          <w:color w:val="000000"/>
          <w:sz w:val="22"/>
          <w:szCs w:val="22"/>
          <w:lang w:val="ru-RU"/>
        </w:rPr>
      </w:pPr>
    </w:p>
    <w:p w:rsidR="00AD2297" w:rsidRPr="00AD2297" w:rsidRDefault="00AD2297" w:rsidP="00AD2297">
      <w:pPr>
        <w:widowControl w:val="0"/>
        <w:numPr>
          <w:ilvl w:val="0"/>
          <w:numId w:val="15"/>
        </w:numPr>
        <w:shd w:val="clear" w:color="auto" w:fill="FFFFFF"/>
        <w:tabs>
          <w:tab w:val="left" w:pos="1190"/>
        </w:tabs>
        <w:autoSpaceDE w:val="0"/>
        <w:autoSpaceDN w:val="0"/>
        <w:jc w:val="center"/>
        <w:rPr>
          <w:color w:val="000000"/>
          <w:sz w:val="22"/>
          <w:szCs w:val="22"/>
          <w:lang w:val="ru-RU"/>
        </w:rPr>
      </w:pPr>
      <w:r>
        <w:rPr>
          <w:b/>
          <w:color w:val="000000"/>
          <w:sz w:val="22"/>
          <w:szCs w:val="22"/>
          <w:lang w:val="ru-RU"/>
        </w:rPr>
        <w:t>СРОКИ, ПОРЯДОК И УСЛОВИЯ ПОСТАВКИ.</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Срок поставки Товара с 01.0</w:t>
      </w:r>
      <w:r w:rsidR="006F566B">
        <w:rPr>
          <w:color w:val="000000"/>
          <w:sz w:val="22"/>
          <w:szCs w:val="22"/>
          <w:lang w:val="ru-RU"/>
        </w:rPr>
        <w:t>9</w:t>
      </w:r>
      <w:r w:rsidRPr="00AD2297">
        <w:rPr>
          <w:color w:val="000000"/>
          <w:sz w:val="22"/>
          <w:szCs w:val="22"/>
          <w:lang w:val="ru-RU"/>
        </w:rPr>
        <w:t xml:space="preserve">.2015 </w:t>
      </w:r>
      <w:r w:rsidR="006F566B">
        <w:rPr>
          <w:color w:val="000000"/>
          <w:sz w:val="22"/>
          <w:szCs w:val="22"/>
          <w:lang w:val="ru-RU"/>
        </w:rPr>
        <w:t>п</w:t>
      </w:r>
      <w:r w:rsidRPr="00AD2297">
        <w:rPr>
          <w:color w:val="000000"/>
          <w:sz w:val="22"/>
          <w:szCs w:val="22"/>
          <w:lang w:val="ru-RU"/>
        </w:rPr>
        <w:t xml:space="preserve">о </w:t>
      </w:r>
      <w:r w:rsidR="006F566B">
        <w:rPr>
          <w:color w:val="000000"/>
          <w:sz w:val="22"/>
          <w:szCs w:val="22"/>
          <w:lang w:val="ru-RU"/>
        </w:rPr>
        <w:t>30</w:t>
      </w:r>
      <w:r w:rsidRPr="00AD2297">
        <w:rPr>
          <w:color w:val="000000"/>
          <w:sz w:val="22"/>
          <w:szCs w:val="22"/>
          <w:lang w:val="ru-RU"/>
        </w:rPr>
        <w:t>.09.2015. Поставщик в счет цены Договора должен доставить Товар на склад Покупателя (Поставщика), расположенный по адресу: г. Томск, ул. Котовского, 19. Доставка осуществляется в рабочие дни, с 8:00 до 12:00 и с 13:00 до 17:00.</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AD2297" w:rsidRPr="00AD2297" w:rsidRDefault="00AD2297" w:rsidP="00AD2297">
      <w:pPr>
        <w:widowControl w:val="0"/>
        <w:numPr>
          <w:ilvl w:val="1"/>
          <w:numId w:val="15"/>
        </w:numPr>
        <w:shd w:val="clear" w:color="auto" w:fill="FFFFFF"/>
        <w:tabs>
          <w:tab w:val="clear" w:pos="1080"/>
          <w:tab w:val="left" w:pos="720"/>
        </w:tabs>
        <w:autoSpaceDE w:val="0"/>
        <w:autoSpaceDN w:val="0"/>
        <w:ind w:left="0" w:firstLine="0"/>
        <w:jc w:val="both"/>
        <w:rPr>
          <w:color w:val="000000"/>
          <w:sz w:val="22"/>
          <w:szCs w:val="22"/>
          <w:lang w:val="ru-RU"/>
        </w:rPr>
      </w:pPr>
      <w:r w:rsidRPr="00AD2297">
        <w:rPr>
          <w:color w:val="000000"/>
          <w:sz w:val="22"/>
          <w:szCs w:val="22"/>
          <w:lang w:val="ru-RU"/>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rsidR="00AD2297" w:rsidRPr="00AD2297" w:rsidRDefault="00AD2297" w:rsidP="00AD2297">
      <w:pPr>
        <w:shd w:val="clear" w:color="auto" w:fill="FFFFFF"/>
        <w:tabs>
          <w:tab w:val="left" w:pos="720"/>
        </w:tabs>
        <w:jc w:val="both"/>
        <w:rPr>
          <w:color w:val="000000"/>
          <w:sz w:val="22"/>
          <w:szCs w:val="22"/>
          <w:lang w:val="ru-RU"/>
        </w:rPr>
      </w:pPr>
    </w:p>
    <w:p w:rsidR="00AD2297" w:rsidRPr="00FD037C" w:rsidRDefault="00AD2297" w:rsidP="00AD2297">
      <w:pPr>
        <w:widowControl w:val="0"/>
        <w:numPr>
          <w:ilvl w:val="0"/>
          <w:numId w:val="15"/>
        </w:numPr>
        <w:shd w:val="clear" w:color="auto" w:fill="FFFFFF"/>
        <w:tabs>
          <w:tab w:val="left" w:pos="1190"/>
        </w:tabs>
        <w:autoSpaceDE w:val="0"/>
        <w:autoSpaceDN w:val="0"/>
        <w:jc w:val="center"/>
        <w:rPr>
          <w:b/>
          <w:color w:val="000000"/>
          <w:sz w:val="22"/>
          <w:szCs w:val="22"/>
        </w:rPr>
      </w:pPr>
      <w:r>
        <w:rPr>
          <w:b/>
          <w:color w:val="000000"/>
          <w:sz w:val="22"/>
          <w:szCs w:val="22"/>
          <w:lang w:val="ru-RU"/>
        </w:rPr>
        <w:t>ПРИЕМКА ПО КАЧЕСТВУ И КОЛИЧЕСТВУ</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color w:val="000000"/>
          <w:sz w:val="22"/>
          <w:szCs w:val="22"/>
          <w:lang w:val="ru-RU"/>
        </w:rPr>
      </w:pPr>
      <w:r w:rsidRPr="00AD2297">
        <w:rPr>
          <w:color w:val="000000"/>
          <w:sz w:val="22"/>
          <w:szCs w:val="22"/>
          <w:lang w:val="ru-RU"/>
        </w:rPr>
        <w:t>Приемка Товара осуществляется Покупателем совместно с представителями Поставщика в следующем порядке.</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color w:val="000000"/>
          <w:sz w:val="22"/>
          <w:szCs w:val="22"/>
          <w:lang w:val="ru-RU"/>
        </w:rPr>
      </w:pPr>
      <w:r w:rsidRPr="00AD2297">
        <w:rPr>
          <w:color w:val="000000"/>
          <w:sz w:val="22"/>
          <w:szCs w:val="22"/>
          <w:lang w:val="ru-RU"/>
        </w:rPr>
        <w:t>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1 (одного) рабочего дня с даты начала такой приемки.</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i/>
          <w:color w:val="000000"/>
          <w:sz w:val="22"/>
          <w:szCs w:val="22"/>
          <w:lang w:val="ru-RU"/>
        </w:rPr>
      </w:pPr>
      <w:r w:rsidRPr="00AD2297">
        <w:rPr>
          <w:color w:val="000000"/>
          <w:sz w:val="22"/>
          <w:szCs w:val="22"/>
          <w:lang w:val="ru-RU"/>
        </w:rPr>
        <w:t xml:space="preserve">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статье 14 настоящего Договора. Оригиналы документов, подтверждающих факт поставки (подписанные Поставщиком товарная накладная по форме ТОРГ-12  и счета–фактуры), должны быть направлены Покупателю не позднее 5 (пяти) календарных дней с даты доставки Товара на склад Покупателя. </w:t>
      </w:r>
    </w:p>
    <w:p w:rsidR="00AD2297" w:rsidRPr="00AD2297" w:rsidRDefault="00AD2297" w:rsidP="00AD2297">
      <w:pPr>
        <w:widowControl w:val="0"/>
        <w:numPr>
          <w:ilvl w:val="1"/>
          <w:numId w:val="15"/>
        </w:numPr>
        <w:shd w:val="clear" w:color="auto" w:fill="FFFFFF"/>
        <w:tabs>
          <w:tab w:val="clear" w:pos="1080"/>
          <w:tab w:val="num" w:pos="0"/>
          <w:tab w:val="left" w:pos="720"/>
        </w:tabs>
        <w:autoSpaceDE w:val="0"/>
        <w:autoSpaceDN w:val="0"/>
        <w:ind w:left="0" w:firstLine="0"/>
        <w:jc w:val="both"/>
        <w:rPr>
          <w:color w:val="000000"/>
          <w:sz w:val="22"/>
          <w:szCs w:val="22"/>
          <w:lang w:val="ru-RU"/>
        </w:rPr>
      </w:pPr>
      <w:r w:rsidRPr="00AD2297">
        <w:rPr>
          <w:color w:val="000000"/>
          <w:sz w:val="22"/>
          <w:szCs w:val="22"/>
          <w:lang w:val="ru-RU"/>
        </w:rPr>
        <w:t>Документы, указанные в пункте 2.4.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w:t>
      </w:r>
      <w:r w:rsidR="00E11D71">
        <w:rPr>
          <w:color w:val="000000"/>
          <w:sz w:val="22"/>
          <w:szCs w:val="22"/>
          <w:lang w:val="ru-RU"/>
        </w:rPr>
        <w:t>6</w:t>
      </w:r>
      <w:r w:rsidRPr="00AD2297">
        <w:rPr>
          <w:color w:val="000000"/>
          <w:sz w:val="22"/>
          <w:szCs w:val="22"/>
          <w:lang w:val="ru-RU"/>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w:t>
      </w:r>
      <w:r w:rsidR="00E11D71">
        <w:rPr>
          <w:color w:val="000000"/>
          <w:sz w:val="22"/>
          <w:szCs w:val="22"/>
          <w:lang w:val="ru-RU"/>
        </w:rPr>
        <w:t>6</w:t>
      </w:r>
      <w:r w:rsidRPr="00AD2297">
        <w:rPr>
          <w:color w:val="000000"/>
          <w:sz w:val="22"/>
          <w:szCs w:val="22"/>
          <w:lang w:val="ru-RU"/>
        </w:rPr>
        <w:t xml:space="preserve"> настоящего   Договора.</w:t>
      </w:r>
    </w:p>
    <w:p w:rsidR="00AD2297" w:rsidRPr="00AD2297" w:rsidRDefault="00AD2297" w:rsidP="00AD2297">
      <w:pPr>
        <w:shd w:val="clear" w:color="auto" w:fill="FFFFFF"/>
        <w:tabs>
          <w:tab w:val="left" w:pos="720"/>
        </w:tabs>
        <w:jc w:val="both"/>
        <w:rPr>
          <w:color w:val="000000"/>
          <w:sz w:val="22"/>
          <w:szCs w:val="22"/>
          <w:lang w:val="ru-RU"/>
        </w:rPr>
      </w:pPr>
      <w:r w:rsidRPr="00AD2297">
        <w:rPr>
          <w:color w:val="000000"/>
          <w:sz w:val="22"/>
          <w:szCs w:val="22"/>
          <w:lang w:val="ru-RU"/>
        </w:rPr>
        <w:tab/>
        <w:t xml:space="preserve">В течение 10 (десяти) календарных дней с даты получения подписанных со стороны Поставщика оригинала товарной накладной по форме ТОРГ-12 и счет-фактуры,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rsidR="00AD2297" w:rsidRPr="00AD2297" w:rsidRDefault="00AD2297" w:rsidP="00AD2297">
      <w:pPr>
        <w:shd w:val="clear" w:color="auto" w:fill="FFFFFF"/>
        <w:tabs>
          <w:tab w:val="left" w:pos="1190"/>
        </w:tabs>
        <w:jc w:val="both"/>
        <w:rPr>
          <w:color w:val="000000"/>
          <w:sz w:val="22"/>
          <w:szCs w:val="22"/>
          <w:lang w:val="ru-RU"/>
        </w:rPr>
      </w:pPr>
    </w:p>
    <w:p w:rsidR="00AD2297" w:rsidRPr="00FD037C" w:rsidRDefault="00AD2297" w:rsidP="00AD2297">
      <w:pPr>
        <w:widowControl w:val="0"/>
        <w:numPr>
          <w:ilvl w:val="0"/>
          <w:numId w:val="15"/>
        </w:numPr>
        <w:shd w:val="clear" w:color="auto" w:fill="FFFFFF"/>
        <w:tabs>
          <w:tab w:val="left" w:pos="1190"/>
        </w:tabs>
        <w:autoSpaceDE w:val="0"/>
        <w:autoSpaceDN w:val="0"/>
        <w:jc w:val="center"/>
        <w:rPr>
          <w:b/>
          <w:color w:val="000000"/>
          <w:sz w:val="22"/>
          <w:szCs w:val="22"/>
        </w:rPr>
      </w:pPr>
      <w:r>
        <w:rPr>
          <w:b/>
          <w:color w:val="000000"/>
          <w:sz w:val="22"/>
          <w:szCs w:val="22"/>
          <w:lang w:val="ru-RU"/>
        </w:rPr>
        <w:t>ОТВЕТСТВЕННОСТЬ ПО ДОГОВОРУ</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lastRenderedPageBreak/>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1/360 ставки</w:t>
      </w:r>
      <w:r w:rsidRPr="00AD2297">
        <w:rPr>
          <w:sz w:val="22"/>
          <w:szCs w:val="22"/>
          <w:lang w:val="ru-RU"/>
        </w:rPr>
        <w:t xml:space="preserve"> рефинансирования ЦБ РФ </w:t>
      </w:r>
      <w:r w:rsidRPr="00AD2297">
        <w:rPr>
          <w:color w:val="000000"/>
          <w:sz w:val="22"/>
          <w:szCs w:val="22"/>
          <w:lang w:val="ru-RU"/>
        </w:rPr>
        <w:t>от просроченной суммы за каждый день просрочки.</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За нарушение итогового срока поставки Товара, указанного в пункте 6.1. Договора,  Поставщик выплатит по письменному требованию Покупателя неустойку в размере 1/360 ставки рефинансирования ЦБ РФ от цены Договора за каждый день просрочки.</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sz w:val="22"/>
          <w:szCs w:val="22"/>
          <w:lang w:val="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sz w:val="22"/>
          <w:szCs w:val="22"/>
          <w:lang w:val="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 xml:space="preserve">За нарушение Поставщиком  сроков исполнения обязательств по предоставлению документов в соответствии пунктами </w:t>
      </w:r>
      <w:r w:rsidR="00E11D71">
        <w:rPr>
          <w:color w:val="000000"/>
          <w:sz w:val="22"/>
          <w:szCs w:val="22"/>
          <w:lang w:val="ru-RU"/>
        </w:rPr>
        <w:t>7.3., 7.4.</w:t>
      </w:r>
      <w:r w:rsidRPr="00AD2297">
        <w:rPr>
          <w:color w:val="000000"/>
          <w:sz w:val="22"/>
          <w:szCs w:val="22"/>
          <w:lang w:val="ru-RU"/>
        </w:rPr>
        <w:t xml:space="preserve">  настоящего Договора Покупатель имеет право потребовать от Поставщика уплаты неустойки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E11D71">
        <w:rPr>
          <w:color w:val="000000"/>
          <w:sz w:val="22"/>
          <w:szCs w:val="22"/>
          <w:lang w:val="ru-RU"/>
        </w:rPr>
        <w:t>7.3., 7.4.</w:t>
      </w:r>
      <w:r w:rsidRPr="00AD2297">
        <w:rPr>
          <w:color w:val="000000"/>
          <w:sz w:val="22"/>
          <w:szCs w:val="22"/>
          <w:lang w:val="ru-RU"/>
        </w:rPr>
        <w:t xml:space="preserve">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AD2297" w:rsidRPr="00FD037C" w:rsidRDefault="00AD2297" w:rsidP="00AD2297">
      <w:pPr>
        <w:pStyle w:val="ConsPlusNormal"/>
        <w:widowControl w:val="0"/>
        <w:numPr>
          <w:ilvl w:val="1"/>
          <w:numId w:val="17"/>
        </w:numPr>
        <w:tabs>
          <w:tab w:val="clear" w:pos="1080"/>
          <w:tab w:val="num" w:pos="0"/>
          <w:tab w:val="left" w:pos="567"/>
        </w:tabs>
        <w:ind w:left="0" w:firstLine="0"/>
        <w:jc w:val="both"/>
        <w:rPr>
          <w:rFonts w:ascii="Times New Roman" w:hAnsi="Times New Roman" w:cs="Times New Roman"/>
          <w:sz w:val="22"/>
          <w:szCs w:val="22"/>
        </w:rPr>
      </w:pPr>
      <w:r w:rsidRPr="00FD037C">
        <w:rPr>
          <w:rFonts w:ascii="Times New Roman" w:hAnsi="Times New Roman" w:cs="Times New Roman"/>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AD2297" w:rsidRPr="00FD037C" w:rsidRDefault="00AD2297" w:rsidP="00AD2297">
      <w:pPr>
        <w:pStyle w:val="ConsPlusNormal"/>
        <w:widowControl w:val="0"/>
        <w:numPr>
          <w:ilvl w:val="1"/>
          <w:numId w:val="17"/>
        </w:numPr>
        <w:tabs>
          <w:tab w:val="clear" w:pos="1080"/>
          <w:tab w:val="num" w:pos="0"/>
          <w:tab w:val="left" w:pos="567"/>
        </w:tabs>
        <w:ind w:left="0" w:firstLine="0"/>
        <w:jc w:val="both"/>
        <w:rPr>
          <w:rFonts w:ascii="Times New Roman" w:hAnsi="Times New Roman" w:cs="Times New Roman"/>
          <w:sz w:val="22"/>
          <w:szCs w:val="22"/>
        </w:rPr>
      </w:pPr>
      <w:r w:rsidRPr="00FD037C">
        <w:rPr>
          <w:rFonts w:ascii="Times New Roman" w:hAnsi="Times New Roman" w:cs="Times New Roman"/>
          <w:sz w:val="22"/>
          <w:szCs w:val="22"/>
        </w:rPr>
        <w:t xml:space="preserve"> В случае </w:t>
      </w:r>
      <w:proofErr w:type="spellStart"/>
      <w:r w:rsidRPr="00FD037C">
        <w:rPr>
          <w:rFonts w:ascii="Times New Roman" w:hAnsi="Times New Roman" w:cs="Times New Roman"/>
          <w:sz w:val="22"/>
          <w:szCs w:val="22"/>
        </w:rPr>
        <w:t>непоставки</w:t>
      </w:r>
      <w:proofErr w:type="spellEnd"/>
      <w:r w:rsidRPr="00FD037C">
        <w:rPr>
          <w:rFonts w:ascii="Times New Roman" w:hAnsi="Times New Roman" w:cs="Times New Roman"/>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w:t>
      </w:r>
    </w:p>
    <w:p w:rsidR="00AD2297" w:rsidRPr="00FD037C" w:rsidRDefault="00AD2297" w:rsidP="00AD2297">
      <w:pPr>
        <w:pStyle w:val="ConsPlusNormal"/>
        <w:widowControl w:val="0"/>
        <w:numPr>
          <w:ilvl w:val="1"/>
          <w:numId w:val="17"/>
        </w:numPr>
        <w:tabs>
          <w:tab w:val="clear" w:pos="1080"/>
          <w:tab w:val="num" w:pos="0"/>
          <w:tab w:val="left" w:pos="567"/>
        </w:tabs>
        <w:ind w:left="0" w:firstLine="0"/>
        <w:jc w:val="both"/>
        <w:rPr>
          <w:rFonts w:ascii="Times New Roman" w:hAnsi="Times New Roman" w:cs="Times New Roman"/>
          <w:sz w:val="22"/>
          <w:szCs w:val="22"/>
        </w:rPr>
      </w:pPr>
      <w:r w:rsidRPr="00FD037C">
        <w:rPr>
          <w:rFonts w:ascii="Times New Roman" w:hAnsi="Times New Roman" w:cs="Times New Roman"/>
          <w:sz w:val="22"/>
          <w:szCs w:val="22"/>
        </w:rPr>
        <w:t>В случае передачи товара ненадлежащего качества Поставщик должен уплатить Покупателю неустойку в размере 1/360 ставки рефинансирования ЦБ РФ от цены Договора за каждый день с даты передачи такого товара до полного устранения недостатков товара (замены товара).</w:t>
      </w:r>
    </w:p>
    <w:p w:rsidR="00AD2297" w:rsidRPr="00AD2297" w:rsidRDefault="00AD2297" w:rsidP="00AD2297">
      <w:pPr>
        <w:shd w:val="clear" w:color="auto" w:fill="FFFFFF"/>
        <w:tabs>
          <w:tab w:val="left" w:pos="720"/>
        </w:tabs>
        <w:jc w:val="both"/>
        <w:rPr>
          <w:color w:val="000000"/>
          <w:sz w:val="22"/>
          <w:szCs w:val="22"/>
          <w:lang w:val="ru-RU"/>
        </w:rPr>
      </w:pPr>
    </w:p>
    <w:p w:rsidR="00AD2297" w:rsidRPr="00FD037C" w:rsidRDefault="00AD2297" w:rsidP="00AD2297">
      <w:pPr>
        <w:widowControl w:val="0"/>
        <w:numPr>
          <w:ilvl w:val="0"/>
          <w:numId w:val="17"/>
        </w:numPr>
        <w:shd w:val="clear" w:color="auto" w:fill="FFFFFF"/>
        <w:autoSpaceDE w:val="0"/>
        <w:autoSpaceDN w:val="0"/>
        <w:jc w:val="center"/>
        <w:rPr>
          <w:b/>
          <w:bCs/>
          <w:color w:val="000000"/>
          <w:sz w:val="22"/>
          <w:szCs w:val="22"/>
        </w:rPr>
      </w:pPr>
      <w:r>
        <w:rPr>
          <w:b/>
          <w:bCs/>
          <w:color w:val="000000"/>
          <w:sz w:val="22"/>
          <w:szCs w:val="22"/>
          <w:lang w:val="ru-RU"/>
        </w:rPr>
        <w:t>ФОРС-МАЖОР</w:t>
      </w:r>
    </w:p>
    <w:p w:rsidR="00AD2297" w:rsidRPr="00AD2297"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lang w:val="ru-RU"/>
        </w:rPr>
      </w:pPr>
      <w:r w:rsidRPr="00AD2297">
        <w:rPr>
          <w:color w:val="000000"/>
          <w:sz w:val="22"/>
          <w:szCs w:val="22"/>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AD2297" w:rsidRPr="00FD037C"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rPr>
      </w:pPr>
      <w:r w:rsidRPr="00AD2297">
        <w:rPr>
          <w:color w:val="000000"/>
          <w:sz w:val="22"/>
          <w:szCs w:val="22"/>
          <w:lang w:val="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w:t>
      </w:r>
      <w:r w:rsidRPr="00FD037C">
        <w:rPr>
          <w:color w:val="000000"/>
          <w:sz w:val="22"/>
          <w:szCs w:val="22"/>
        </w:rPr>
        <w:t>Р</w:t>
      </w:r>
      <w:r w:rsidR="00E11D71">
        <w:rPr>
          <w:color w:val="000000"/>
          <w:sz w:val="22"/>
          <w:szCs w:val="22"/>
          <w:lang w:val="ru-RU"/>
        </w:rPr>
        <w:t>Ф</w:t>
      </w:r>
      <w:r w:rsidRPr="00FD037C">
        <w:rPr>
          <w:color w:val="000000"/>
          <w:sz w:val="22"/>
          <w:szCs w:val="22"/>
        </w:rPr>
        <w:t xml:space="preserve">. </w:t>
      </w:r>
    </w:p>
    <w:p w:rsidR="00AD2297" w:rsidRPr="00AD2297"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lang w:val="ru-RU"/>
        </w:rPr>
      </w:pPr>
      <w:r w:rsidRPr="00AD2297">
        <w:rPr>
          <w:color w:val="000000"/>
          <w:sz w:val="22"/>
          <w:szCs w:val="22"/>
          <w:lang w:val="ru-RU"/>
        </w:rPr>
        <w:t xml:space="preserve">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w:t>
      </w:r>
      <w:r w:rsidRPr="00AD2297">
        <w:rPr>
          <w:color w:val="000000"/>
          <w:sz w:val="22"/>
          <w:szCs w:val="22"/>
          <w:lang w:val="ru-RU"/>
        </w:rPr>
        <w:lastRenderedPageBreak/>
        <w:t>Связанные с форс-мажором обстоятельства должны быть документально подтверждены Торговой Палатой соответствующей страны.</w:t>
      </w:r>
    </w:p>
    <w:p w:rsidR="00AD2297" w:rsidRPr="00AD2297"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lang w:val="ru-RU"/>
        </w:rPr>
      </w:pPr>
      <w:r w:rsidRPr="00AD2297">
        <w:rPr>
          <w:color w:val="000000"/>
          <w:sz w:val="22"/>
          <w:szCs w:val="22"/>
          <w:lang w:val="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AD2297" w:rsidRPr="00AD2297"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lang w:val="ru-RU"/>
        </w:rPr>
      </w:pPr>
      <w:r w:rsidRPr="00AD2297">
        <w:rPr>
          <w:color w:val="000000"/>
          <w:sz w:val="22"/>
          <w:szCs w:val="22"/>
          <w:lang w:val="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rsidR="00AD2297" w:rsidRPr="00AD2297" w:rsidRDefault="00AD2297" w:rsidP="00AD2297">
      <w:pPr>
        <w:widowControl w:val="0"/>
        <w:numPr>
          <w:ilvl w:val="1"/>
          <w:numId w:val="17"/>
        </w:numPr>
        <w:shd w:val="clear" w:color="auto" w:fill="FFFFFF"/>
        <w:tabs>
          <w:tab w:val="clear" w:pos="1080"/>
          <w:tab w:val="num" w:pos="567"/>
          <w:tab w:val="left" w:pos="1134"/>
        </w:tabs>
        <w:autoSpaceDE w:val="0"/>
        <w:autoSpaceDN w:val="0"/>
        <w:ind w:left="0" w:firstLine="0"/>
        <w:jc w:val="both"/>
        <w:rPr>
          <w:color w:val="000000"/>
          <w:sz w:val="22"/>
          <w:szCs w:val="22"/>
          <w:lang w:val="ru-RU"/>
        </w:rPr>
      </w:pPr>
      <w:r w:rsidRPr="00AD2297">
        <w:rPr>
          <w:color w:val="000000"/>
          <w:sz w:val="22"/>
          <w:szCs w:val="22"/>
          <w:lang w:val="ru-RU"/>
        </w:rPr>
        <w:t>Если в течение 6 (шести) месяцев соглашения, устраивающего Стороны не будет достигнуто, каждая из Сторон вправе потребовать расторжения настоящего Договора.</w:t>
      </w:r>
    </w:p>
    <w:p w:rsidR="00AD2297" w:rsidRPr="00AD2297" w:rsidRDefault="00AD2297" w:rsidP="00AD2297">
      <w:pPr>
        <w:shd w:val="clear" w:color="auto" w:fill="FFFFFF"/>
        <w:tabs>
          <w:tab w:val="num" w:pos="567"/>
          <w:tab w:val="left" w:pos="1134"/>
        </w:tabs>
        <w:jc w:val="both"/>
        <w:rPr>
          <w:color w:val="000000"/>
          <w:sz w:val="22"/>
          <w:szCs w:val="22"/>
          <w:lang w:val="ru-RU"/>
        </w:rPr>
      </w:pPr>
    </w:p>
    <w:p w:rsidR="00AD2297" w:rsidRPr="00FD037C" w:rsidRDefault="00AD2297" w:rsidP="00AD2297">
      <w:pPr>
        <w:widowControl w:val="0"/>
        <w:numPr>
          <w:ilvl w:val="0"/>
          <w:numId w:val="17"/>
        </w:numPr>
        <w:shd w:val="clear" w:color="auto" w:fill="FFFFFF"/>
        <w:tabs>
          <w:tab w:val="left" w:pos="1190"/>
        </w:tabs>
        <w:autoSpaceDE w:val="0"/>
        <w:autoSpaceDN w:val="0"/>
        <w:jc w:val="center"/>
        <w:rPr>
          <w:b/>
          <w:color w:val="000000"/>
          <w:sz w:val="22"/>
          <w:szCs w:val="22"/>
        </w:rPr>
      </w:pPr>
      <w:r>
        <w:rPr>
          <w:b/>
          <w:color w:val="000000"/>
          <w:sz w:val="22"/>
          <w:szCs w:val="22"/>
          <w:lang w:val="ru-RU"/>
        </w:rPr>
        <w:t>РАЗРЕШЕНИЕ СПОРОВ</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Все споры, возникшие из настоящего Договора или касающиеся настоящего Договора, Стороны обязуются разрешать путем переговоров.</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rsidR="00AD2297" w:rsidRPr="00AD2297" w:rsidRDefault="00AD2297" w:rsidP="00AD2297">
      <w:pPr>
        <w:shd w:val="clear" w:color="auto" w:fill="FFFFFF"/>
        <w:tabs>
          <w:tab w:val="left" w:pos="1190"/>
        </w:tabs>
        <w:jc w:val="both"/>
        <w:rPr>
          <w:color w:val="000000"/>
          <w:sz w:val="22"/>
          <w:szCs w:val="22"/>
          <w:lang w:val="ru-RU"/>
        </w:rPr>
      </w:pPr>
    </w:p>
    <w:p w:rsidR="00AD2297" w:rsidRPr="00FD037C" w:rsidRDefault="00AD2297" w:rsidP="00AD2297">
      <w:pPr>
        <w:widowControl w:val="0"/>
        <w:numPr>
          <w:ilvl w:val="0"/>
          <w:numId w:val="17"/>
        </w:numPr>
        <w:shd w:val="clear" w:color="auto" w:fill="FFFFFF"/>
        <w:autoSpaceDE w:val="0"/>
        <w:autoSpaceDN w:val="0"/>
        <w:ind w:left="0" w:firstLine="0"/>
        <w:jc w:val="center"/>
        <w:rPr>
          <w:b/>
          <w:bCs/>
          <w:color w:val="000000"/>
          <w:sz w:val="22"/>
          <w:szCs w:val="22"/>
        </w:rPr>
      </w:pPr>
      <w:r>
        <w:rPr>
          <w:b/>
          <w:bCs/>
          <w:color w:val="000000"/>
          <w:sz w:val="22"/>
          <w:szCs w:val="22"/>
          <w:lang w:val="ru-RU"/>
        </w:rPr>
        <w:t>ОСНОВАНИЯ РАСТОРЖЕНИЯ ДОГОВОРОВ</w:t>
      </w:r>
    </w:p>
    <w:p w:rsidR="00AD2297" w:rsidRPr="00AD2297" w:rsidRDefault="00AD2297" w:rsidP="00AD2297">
      <w:pPr>
        <w:widowControl w:val="0"/>
        <w:numPr>
          <w:ilvl w:val="1"/>
          <w:numId w:val="17"/>
        </w:numPr>
        <w:shd w:val="clear" w:color="auto" w:fill="FFFFFF"/>
        <w:autoSpaceDE w:val="0"/>
        <w:autoSpaceDN w:val="0"/>
        <w:ind w:left="0" w:firstLine="0"/>
        <w:jc w:val="both"/>
        <w:rPr>
          <w:color w:val="000000"/>
          <w:sz w:val="22"/>
          <w:szCs w:val="22"/>
          <w:lang w:val="ru-RU"/>
        </w:rPr>
      </w:pPr>
      <w:r w:rsidRPr="00AD2297">
        <w:rPr>
          <w:color w:val="000000"/>
          <w:sz w:val="22"/>
          <w:szCs w:val="22"/>
          <w:lang w:val="ru-RU"/>
        </w:rPr>
        <w:t>Покупатель вправе в одностороннем порядке отказаться от исполнения настоящего Договора в следующих случаях:</w:t>
      </w:r>
    </w:p>
    <w:p w:rsidR="00AD2297" w:rsidRPr="00AD2297" w:rsidRDefault="00AD2297" w:rsidP="00AD2297">
      <w:pPr>
        <w:widowControl w:val="0"/>
        <w:numPr>
          <w:ilvl w:val="2"/>
          <w:numId w:val="17"/>
        </w:numPr>
        <w:shd w:val="clear" w:color="auto" w:fill="FFFFFF"/>
        <w:tabs>
          <w:tab w:val="clear" w:pos="2160"/>
          <w:tab w:val="num" w:pos="1080"/>
        </w:tabs>
        <w:autoSpaceDE w:val="0"/>
        <w:autoSpaceDN w:val="0"/>
        <w:ind w:left="0" w:firstLine="0"/>
        <w:jc w:val="both"/>
        <w:rPr>
          <w:color w:val="000000"/>
          <w:sz w:val="22"/>
          <w:szCs w:val="22"/>
          <w:lang w:val="ru-RU"/>
        </w:rPr>
      </w:pPr>
      <w:r w:rsidRPr="00AD2297">
        <w:rPr>
          <w:color w:val="000000"/>
          <w:sz w:val="22"/>
          <w:szCs w:val="22"/>
          <w:lang w:val="ru-RU"/>
        </w:rPr>
        <w:t>задержки Поставщиком выполнения обязательств по настоящему Договору более чем на 30 (тридцать) дней по причинам, не зависящим от Покупателя;</w:t>
      </w:r>
    </w:p>
    <w:p w:rsidR="00AD2297" w:rsidRPr="00AD2297" w:rsidRDefault="00AD2297" w:rsidP="00AD2297">
      <w:pPr>
        <w:widowControl w:val="0"/>
        <w:numPr>
          <w:ilvl w:val="2"/>
          <w:numId w:val="17"/>
        </w:numPr>
        <w:shd w:val="clear" w:color="auto" w:fill="FFFFFF"/>
        <w:tabs>
          <w:tab w:val="clear" w:pos="2160"/>
          <w:tab w:val="num" w:pos="1080"/>
        </w:tabs>
        <w:autoSpaceDE w:val="0"/>
        <w:autoSpaceDN w:val="0"/>
        <w:ind w:left="0" w:firstLine="0"/>
        <w:jc w:val="both"/>
        <w:rPr>
          <w:color w:val="000000"/>
          <w:sz w:val="22"/>
          <w:szCs w:val="22"/>
          <w:lang w:val="ru-RU"/>
        </w:rPr>
      </w:pPr>
      <w:r w:rsidRPr="00AD2297">
        <w:rPr>
          <w:color w:val="000000"/>
          <w:sz w:val="22"/>
          <w:szCs w:val="22"/>
          <w:lang w:val="ru-RU"/>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AD2297" w:rsidRPr="00CC7A75" w:rsidRDefault="00AD2297" w:rsidP="00AD2297">
      <w:pPr>
        <w:widowControl w:val="0"/>
        <w:numPr>
          <w:ilvl w:val="2"/>
          <w:numId w:val="17"/>
        </w:numPr>
        <w:shd w:val="clear" w:color="auto" w:fill="FFFFFF"/>
        <w:tabs>
          <w:tab w:val="clear" w:pos="2160"/>
          <w:tab w:val="num" w:pos="1080"/>
        </w:tabs>
        <w:autoSpaceDE w:val="0"/>
        <w:autoSpaceDN w:val="0"/>
        <w:ind w:left="0" w:firstLine="0"/>
        <w:jc w:val="both"/>
        <w:rPr>
          <w:color w:val="000000"/>
          <w:sz w:val="22"/>
          <w:szCs w:val="22"/>
          <w:lang w:val="ru-RU"/>
        </w:rPr>
      </w:pPr>
      <w:r w:rsidRPr="00AD2297">
        <w:rPr>
          <w:color w:val="000000"/>
          <w:sz w:val="22"/>
          <w:szCs w:val="22"/>
          <w:lang w:val="ru-RU"/>
        </w:rPr>
        <w:t>в случае не</w:t>
      </w:r>
      <w:r w:rsidR="00CC7A75">
        <w:rPr>
          <w:color w:val="000000"/>
          <w:sz w:val="22"/>
          <w:szCs w:val="22"/>
          <w:lang w:val="ru-RU"/>
        </w:rPr>
        <w:t xml:space="preserve"> </w:t>
      </w:r>
      <w:r w:rsidRPr="00AD2297">
        <w:rPr>
          <w:color w:val="000000"/>
          <w:sz w:val="22"/>
          <w:szCs w:val="22"/>
          <w:lang w:val="ru-RU"/>
        </w:rPr>
        <w:t>поставки Товара</w:t>
      </w:r>
      <w:r w:rsidR="00CC7A75">
        <w:rPr>
          <w:color w:val="000000"/>
          <w:sz w:val="22"/>
          <w:szCs w:val="22"/>
          <w:lang w:val="ru-RU"/>
        </w:rPr>
        <w:t xml:space="preserve"> </w:t>
      </w:r>
      <w:r w:rsidRPr="00AD2297">
        <w:rPr>
          <w:color w:val="000000"/>
          <w:sz w:val="22"/>
          <w:szCs w:val="22"/>
          <w:lang w:val="ru-RU"/>
        </w:rPr>
        <w:t xml:space="preserve">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w:t>
      </w:r>
      <w:r w:rsidRPr="00CC7A75">
        <w:rPr>
          <w:color w:val="000000"/>
          <w:sz w:val="22"/>
          <w:szCs w:val="22"/>
          <w:lang w:val="ru-RU"/>
        </w:rPr>
        <w:t>Р</w:t>
      </w:r>
      <w:r w:rsidR="00CC7A75">
        <w:rPr>
          <w:color w:val="000000"/>
          <w:sz w:val="22"/>
          <w:szCs w:val="22"/>
          <w:lang w:val="ru-RU"/>
        </w:rPr>
        <w:t>Ф</w:t>
      </w:r>
      <w:r w:rsidRPr="00CC7A75">
        <w:rPr>
          <w:color w:val="000000"/>
          <w:sz w:val="22"/>
          <w:szCs w:val="22"/>
          <w:lang w:val="ru-RU"/>
        </w:rPr>
        <w:t>;</w:t>
      </w:r>
    </w:p>
    <w:p w:rsidR="00AD2297" w:rsidRPr="00AD2297" w:rsidRDefault="00AD2297" w:rsidP="00AD2297">
      <w:pPr>
        <w:widowControl w:val="0"/>
        <w:numPr>
          <w:ilvl w:val="2"/>
          <w:numId w:val="17"/>
        </w:numPr>
        <w:shd w:val="clear" w:color="auto" w:fill="FFFFFF"/>
        <w:tabs>
          <w:tab w:val="clear" w:pos="2160"/>
          <w:tab w:val="num" w:pos="1080"/>
        </w:tabs>
        <w:autoSpaceDE w:val="0"/>
        <w:autoSpaceDN w:val="0"/>
        <w:ind w:left="0" w:firstLine="0"/>
        <w:jc w:val="both"/>
        <w:rPr>
          <w:color w:val="000000"/>
          <w:sz w:val="22"/>
          <w:szCs w:val="22"/>
          <w:lang w:val="ru-RU"/>
        </w:rPr>
      </w:pPr>
      <w:r w:rsidRPr="00AD2297">
        <w:rPr>
          <w:color w:val="000000"/>
          <w:sz w:val="22"/>
          <w:szCs w:val="22"/>
          <w:lang w:val="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AD2297" w:rsidRPr="00AD2297" w:rsidRDefault="00AD2297" w:rsidP="00AD2297">
      <w:pPr>
        <w:widowControl w:val="0"/>
        <w:numPr>
          <w:ilvl w:val="1"/>
          <w:numId w:val="17"/>
        </w:numPr>
        <w:shd w:val="clear" w:color="auto" w:fill="FFFFFF"/>
        <w:autoSpaceDE w:val="0"/>
        <w:autoSpaceDN w:val="0"/>
        <w:ind w:left="0" w:firstLine="0"/>
        <w:jc w:val="both"/>
        <w:rPr>
          <w:color w:val="000000"/>
          <w:sz w:val="22"/>
          <w:szCs w:val="22"/>
          <w:lang w:val="ru-RU"/>
        </w:rPr>
      </w:pPr>
      <w:r w:rsidRPr="00AD2297">
        <w:rPr>
          <w:color w:val="000000"/>
          <w:sz w:val="22"/>
          <w:szCs w:val="22"/>
          <w:lang w:val="ru-RU"/>
        </w:rPr>
        <w:t>Уведомление о расторжении настоящего Договора должно быть направлено Поставщику посредством факсимильной  / электр</w:t>
      </w:r>
      <w:r w:rsidR="00CC7A75">
        <w:rPr>
          <w:color w:val="000000"/>
          <w:sz w:val="22"/>
          <w:szCs w:val="22"/>
          <w:lang w:val="ru-RU"/>
        </w:rPr>
        <w:t xml:space="preserve">онной связи не </w:t>
      </w:r>
      <w:r w:rsidR="00CC7A75" w:rsidRPr="001679B9">
        <w:rPr>
          <w:color w:val="000000"/>
          <w:sz w:val="22"/>
          <w:szCs w:val="22"/>
          <w:lang w:val="ru-RU"/>
        </w:rPr>
        <w:t>позднее, чем за 2</w:t>
      </w:r>
      <w:r w:rsidRPr="001679B9">
        <w:rPr>
          <w:color w:val="000000"/>
          <w:sz w:val="22"/>
          <w:szCs w:val="22"/>
          <w:lang w:val="ru-RU"/>
        </w:rPr>
        <w:t>0 (</w:t>
      </w:r>
      <w:r w:rsidR="00CC7A75" w:rsidRPr="001679B9">
        <w:rPr>
          <w:color w:val="000000"/>
          <w:sz w:val="22"/>
          <w:szCs w:val="22"/>
          <w:lang w:val="ru-RU"/>
        </w:rPr>
        <w:t>двадцать</w:t>
      </w:r>
      <w:r w:rsidRPr="001679B9">
        <w:rPr>
          <w:color w:val="000000"/>
          <w:sz w:val="22"/>
          <w:szCs w:val="22"/>
          <w:lang w:val="ru-RU"/>
        </w:rPr>
        <w:t xml:space="preserve">) </w:t>
      </w:r>
      <w:r w:rsidR="00CC7A75" w:rsidRPr="001679B9">
        <w:rPr>
          <w:color w:val="000000"/>
          <w:sz w:val="22"/>
          <w:szCs w:val="22"/>
          <w:lang w:val="ru-RU"/>
        </w:rPr>
        <w:t xml:space="preserve">календарных  </w:t>
      </w:r>
      <w:r w:rsidRPr="001679B9">
        <w:rPr>
          <w:color w:val="000000"/>
          <w:sz w:val="22"/>
          <w:szCs w:val="22"/>
          <w:lang w:val="ru-RU"/>
        </w:rPr>
        <w:t>дней</w:t>
      </w:r>
      <w:r w:rsidRPr="00AD2297">
        <w:rPr>
          <w:color w:val="000000"/>
          <w:sz w:val="22"/>
          <w:szCs w:val="22"/>
          <w:lang w:val="ru-RU"/>
        </w:rPr>
        <w:t xml:space="preserve"> до предполагаемой даты его расторжения с последующей досылкой.</w:t>
      </w:r>
    </w:p>
    <w:p w:rsidR="00AD2297" w:rsidRPr="00AD2297" w:rsidRDefault="00AD2297" w:rsidP="00AD2297">
      <w:pPr>
        <w:widowControl w:val="0"/>
        <w:numPr>
          <w:ilvl w:val="1"/>
          <w:numId w:val="17"/>
        </w:numPr>
        <w:shd w:val="clear" w:color="auto" w:fill="FFFFFF"/>
        <w:autoSpaceDE w:val="0"/>
        <w:autoSpaceDN w:val="0"/>
        <w:ind w:left="0" w:firstLine="0"/>
        <w:jc w:val="both"/>
        <w:rPr>
          <w:color w:val="000000"/>
          <w:sz w:val="22"/>
          <w:szCs w:val="22"/>
          <w:lang w:val="ru-RU"/>
        </w:rPr>
      </w:pPr>
      <w:r w:rsidRPr="00AD2297">
        <w:rPr>
          <w:color w:val="000000"/>
          <w:sz w:val="22"/>
          <w:szCs w:val="22"/>
          <w:lang w:val="ru-RU"/>
        </w:rPr>
        <w:t>Договор считается расторгнутым по основаниям, предусмотренным пунктом 12.1. настоящего Договора, с даты, указанной в уведомлении о расторжении настоящего Договора.</w:t>
      </w:r>
    </w:p>
    <w:p w:rsidR="00AD2297" w:rsidRPr="00AD2297" w:rsidRDefault="00AD2297" w:rsidP="00AD2297">
      <w:pPr>
        <w:shd w:val="clear" w:color="auto" w:fill="FFFFFF"/>
        <w:tabs>
          <w:tab w:val="left" w:pos="1190"/>
        </w:tabs>
        <w:jc w:val="both"/>
        <w:rPr>
          <w:color w:val="000000"/>
          <w:sz w:val="22"/>
          <w:szCs w:val="22"/>
          <w:lang w:val="ru-RU"/>
        </w:rPr>
      </w:pPr>
    </w:p>
    <w:p w:rsidR="00AD2297" w:rsidRPr="00FD037C" w:rsidRDefault="00AD2297" w:rsidP="00AD2297">
      <w:pPr>
        <w:widowControl w:val="0"/>
        <w:numPr>
          <w:ilvl w:val="0"/>
          <w:numId w:val="17"/>
        </w:numPr>
        <w:shd w:val="clear" w:color="auto" w:fill="FFFFFF"/>
        <w:tabs>
          <w:tab w:val="left" w:pos="1190"/>
        </w:tabs>
        <w:autoSpaceDE w:val="0"/>
        <w:autoSpaceDN w:val="0"/>
        <w:jc w:val="center"/>
        <w:rPr>
          <w:b/>
          <w:color w:val="000000"/>
          <w:sz w:val="22"/>
          <w:szCs w:val="22"/>
        </w:rPr>
      </w:pPr>
      <w:r>
        <w:rPr>
          <w:b/>
          <w:color w:val="000000"/>
          <w:sz w:val="22"/>
          <w:szCs w:val="22"/>
          <w:lang w:val="ru-RU"/>
        </w:rPr>
        <w:t>ЗАКЛЮЧИТЕЛЬНЫЕ ПОЛОЖЕНИЯ</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При изменении реквизитов, Стороны обязуются извещать друг друга о таких изменениях в 10-дневный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дней с даты передачи средствами факсимильной/электронной связи.</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Поставщик не вправе передавать свои права и обязанности по настоящему Договору третьим лицам без письменного согласия Покупателя.</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w:t>
      </w:r>
      <w:r w:rsidRPr="00AD2297">
        <w:rPr>
          <w:color w:val="000000"/>
          <w:sz w:val="22"/>
          <w:szCs w:val="22"/>
          <w:lang w:val="ru-RU"/>
        </w:rPr>
        <w:lastRenderedPageBreak/>
        <w:t>предоставлением подтверждающих документов.</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30 (тридцати) календарных дней с даты, когда Поставщик узнал или должен был узнать о наступлении таких изменений, предоставить Покупателю актуализированные сведения.</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Настоящий Договор вступает в силу с даты подписания его Сторонами и действует до 31.12.2015, а в части расчетов и гарантийных обязательств – до полного исполнения обязательств Сторонами.</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AD2297" w:rsidRPr="00AD2297"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AD2297">
        <w:rPr>
          <w:color w:val="000000"/>
          <w:sz w:val="22"/>
          <w:szCs w:val="22"/>
          <w:lang w:val="ru-RU"/>
        </w:rPr>
        <w:t>В части, не урегулированной настоящим Договором, отношения Сторон регламентируются действующим законодательством Российской Федерации.</w:t>
      </w:r>
    </w:p>
    <w:p w:rsidR="00AD2297" w:rsidRPr="001679B9" w:rsidRDefault="00AD2297" w:rsidP="00AD2297">
      <w:pPr>
        <w:widowControl w:val="0"/>
        <w:numPr>
          <w:ilvl w:val="1"/>
          <w:numId w:val="17"/>
        </w:numPr>
        <w:shd w:val="clear" w:color="auto" w:fill="FFFFFF"/>
        <w:tabs>
          <w:tab w:val="left" w:pos="720"/>
        </w:tabs>
        <w:autoSpaceDE w:val="0"/>
        <w:autoSpaceDN w:val="0"/>
        <w:ind w:left="0" w:firstLine="0"/>
        <w:jc w:val="both"/>
        <w:rPr>
          <w:color w:val="000000"/>
          <w:sz w:val="22"/>
          <w:szCs w:val="22"/>
          <w:lang w:val="ru-RU"/>
        </w:rPr>
      </w:pPr>
      <w:r w:rsidRPr="001679B9">
        <w:rPr>
          <w:color w:val="000000"/>
          <w:sz w:val="22"/>
          <w:szCs w:val="22"/>
          <w:lang w:val="ru-RU"/>
        </w:rPr>
        <w:t>Договор составлен в 2 (двух) подлинных экземплярах,</w:t>
      </w:r>
      <w:r w:rsidR="00CC7A75" w:rsidRPr="001679B9">
        <w:rPr>
          <w:color w:val="000000"/>
          <w:sz w:val="22"/>
          <w:szCs w:val="22"/>
          <w:lang w:val="ru-RU"/>
        </w:rPr>
        <w:t xml:space="preserve"> по одному для каждой из Сторон, </w:t>
      </w:r>
      <w:r w:rsidR="00D21008" w:rsidRPr="001679B9">
        <w:rPr>
          <w:color w:val="000000"/>
          <w:sz w:val="22"/>
          <w:szCs w:val="22"/>
          <w:lang w:val="ru-RU"/>
        </w:rPr>
        <w:t xml:space="preserve">имеющих </w:t>
      </w:r>
      <w:r w:rsidRPr="001679B9">
        <w:rPr>
          <w:color w:val="000000"/>
          <w:sz w:val="22"/>
          <w:szCs w:val="22"/>
          <w:lang w:val="ru-RU"/>
        </w:rPr>
        <w:t>равную юридическую силу.</w:t>
      </w:r>
    </w:p>
    <w:p w:rsidR="00AD2297" w:rsidRPr="00D21008" w:rsidRDefault="00AD2297" w:rsidP="00AD2297">
      <w:pPr>
        <w:shd w:val="clear" w:color="auto" w:fill="FFFFFF"/>
        <w:tabs>
          <w:tab w:val="left" w:pos="720"/>
        </w:tabs>
        <w:jc w:val="both"/>
        <w:rPr>
          <w:color w:val="000000"/>
          <w:sz w:val="22"/>
          <w:szCs w:val="22"/>
          <w:lang w:val="ru-RU"/>
        </w:rPr>
      </w:pPr>
    </w:p>
    <w:p w:rsidR="00AD2297" w:rsidRPr="00AD2297" w:rsidRDefault="00AD2297" w:rsidP="00AD2297">
      <w:pPr>
        <w:pStyle w:val="1"/>
        <w:keepNext w:val="0"/>
        <w:tabs>
          <w:tab w:val="num" w:pos="426"/>
        </w:tabs>
        <w:adjustRightInd w:val="0"/>
        <w:ind w:left="360"/>
        <w:jc w:val="center"/>
        <w:rPr>
          <w:rFonts w:ascii="Times New Roman" w:hAnsi="Times New Roman"/>
          <w:b/>
          <w:color w:val="000000"/>
          <w:sz w:val="22"/>
          <w:szCs w:val="22"/>
        </w:rPr>
      </w:pPr>
      <w:r w:rsidRPr="00AD2297">
        <w:rPr>
          <w:rFonts w:ascii="Times New Roman" w:hAnsi="Times New Roman"/>
          <w:b/>
          <w:color w:val="000000"/>
          <w:sz w:val="22"/>
          <w:szCs w:val="22"/>
        </w:rPr>
        <w:t>13.ПРИЛОЖЕНИЯ К НАСТОЯЩЕМУ ДОГОВОРУ</w:t>
      </w:r>
    </w:p>
    <w:p w:rsidR="00AD2297" w:rsidRDefault="00AD2297" w:rsidP="00AD2297">
      <w:pPr>
        <w:pStyle w:val="af2"/>
        <w:numPr>
          <w:ilvl w:val="0"/>
          <w:numId w:val="14"/>
        </w:numPr>
        <w:rPr>
          <w:rFonts w:ascii="Times New Roman" w:hAnsi="Times New Roman" w:cs="Times New Roman"/>
          <w:color w:val="000000"/>
          <w:sz w:val="22"/>
          <w:szCs w:val="22"/>
        </w:rPr>
      </w:pPr>
      <w:bookmarkStart w:id="1" w:name="sub_1"/>
      <w:r w:rsidRPr="00D31DA2">
        <w:rPr>
          <w:rFonts w:ascii="Times New Roman" w:hAnsi="Times New Roman" w:cs="Times New Roman"/>
          <w:color w:val="000000"/>
          <w:sz w:val="22"/>
          <w:szCs w:val="22"/>
        </w:rPr>
        <w:t>Приложение № 1 – Спецификация;</w:t>
      </w:r>
    </w:p>
    <w:p w:rsidR="00AD2297" w:rsidRDefault="00AD2297" w:rsidP="00AD2297">
      <w:pPr>
        <w:pStyle w:val="af2"/>
        <w:numPr>
          <w:ilvl w:val="0"/>
          <w:numId w:val="14"/>
        </w:numPr>
        <w:rPr>
          <w:rFonts w:ascii="Times New Roman" w:hAnsi="Times New Roman" w:cs="Times New Roman"/>
          <w:color w:val="000000"/>
          <w:sz w:val="22"/>
          <w:szCs w:val="22"/>
        </w:rPr>
      </w:pPr>
      <w:r w:rsidRPr="00D31DA2">
        <w:rPr>
          <w:rFonts w:ascii="Times New Roman" w:hAnsi="Times New Roman" w:cs="Times New Roman"/>
          <w:color w:val="000000"/>
          <w:sz w:val="22"/>
          <w:szCs w:val="22"/>
        </w:rPr>
        <w:t xml:space="preserve">Приложение № </w:t>
      </w:r>
      <w:r>
        <w:rPr>
          <w:rFonts w:ascii="Times New Roman" w:hAnsi="Times New Roman" w:cs="Times New Roman"/>
          <w:color w:val="000000"/>
          <w:sz w:val="22"/>
          <w:szCs w:val="22"/>
        </w:rPr>
        <w:t>2</w:t>
      </w:r>
      <w:r w:rsidRPr="00D31DA2">
        <w:rPr>
          <w:rFonts w:ascii="Times New Roman" w:hAnsi="Times New Roman" w:cs="Times New Roman"/>
          <w:color w:val="000000"/>
          <w:sz w:val="22"/>
          <w:szCs w:val="22"/>
        </w:rPr>
        <w:t xml:space="preserve"> – </w:t>
      </w:r>
      <w:r>
        <w:rPr>
          <w:rFonts w:ascii="Times New Roman" w:hAnsi="Times New Roman" w:cs="Times New Roman"/>
          <w:color w:val="000000"/>
          <w:sz w:val="22"/>
          <w:szCs w:val="22"/>
        </w:rPr>
        <w:t>Технические характеристики оборудования</w:t>
      </w:r>
      <w:r w:rsidRPr="00D31DA2">
        <w:rPr>
          <w:rFonts w:ascii="Times New Roman" w:hAnsi="Times New Roman" w:cs="Times New Roman"/>
          <w:color w:val="000000"/>
          <w:sz w:val="22"/>
          <w:szCs w:val="22"/>
        </w:rPr>
        <w:t>;</w:t>
      </w:r>
    </w:p>
    <w:bookmarkEnd w:id="1"/>
    <w:p w:rsidR="00AD2297" w:rsidRDefault="00AD2297" w:rsidP="00AD2297">
      <w:pPr>
        <w:pStyle w:val="af2"/>
        <w:numPr>
          <w:ilvl w:val="0"/>
          <w:numId w:val="14"/>
        </w:numPr>
        <w:rPr>
          <w:rFonts w:ascii="Times New Roman" w:hAnsi="Times New Roman" w:cs="Times New Roman"/>
          <w:color w:val="000000"/>
          <w:sz w:val="22"/>
          <w:szCs w:val="22"/>
        </w:rPr>
      </w:pPr>
      <w:r w:rsidRPr="00D31DA2">
        <w:rPr>
          <w:rFonts w:ascii="Times New Roman" w:hAnsi="Times New Roman" w:cs="Times New Roman"/>
          <w:color w:val="000000"/>
          <w:sz w:val="22"/>
          <w:szCs w:val="22"/>
        </w:rPr>
        <w:t xml:space="preserve">Приложение № </w:t>
      </w:r>
      <w:r>
        <w:rPr>
          <w:rFonts w:ascii="Times New Roman" w:hAnsi="Times New Roman" w:cs="Times New Roman"/>
          <w:color w:val="000000"/>
          <w:sz w:val="22"/>
          <w:szCs w:val="22"/>
        </w:rPr>
        <w:t>3</w:t>
      </w:r>
      <w:r w:rsidRPr="00D31DA2">
        <w:rPr>
          <w:rFonts w:ascii="Times New Roman" w:hAnsi="Times New Roman" w:cs="Times New Roman"/>
          <w:color w:val="000000"/>
          <w:sz w:val="22"/>
          <w:szCs w:val="22"/>
        </w:rPr>
        <w:t xml:space="preserve"> – Форма по раскрытию информации в отношении всей цепочки собственников, включая бенефициаров (в том числе, конечных).</w:t>
      </w:r>
    </w:p>
    <w:p w:rsidR="00AD2297" w:rsidRPr="00D31DA2" w:rsidRDefault="00AD2297" w:rsidP="00AD2297">
      <w:pPr>
        <w:pStyle w:val="af2"/>
        <w:numPr>
          <w:ilvl w:val="0"/>
          <w:numId w:val="14"/>
        </w:numPr>
        <w:rPr>
          <w:rFonts w:ascii="Times New Roman" w:hAnsi="Times New Roman" w:cs="Times New Roman"/>
          <w:color w:val="000000"/>
          <w:sz w:val="22"/>
          <w:szCs w:val="22"/>
        </w:rPr>
      </w:pPr>
      <w:r w:rsidRPr="00D31DA2">
        <w:rPr>
          <w:rFonts w:ascii="Times New Roman" w:hAnsi="Times New Roman" w:cs="Times New Roman"/>
          <w:color w:val="000000"/>
          <w:sz w:val="22"/>
          <w:szCs w:val="22"/>
        </w:rPr>
        <w:t xml:space="preserve">Приложение № </w:t>
      </w:r>
      <w:r>
        <w:rPr>
          <w:rFonts w:ascii="Times New Roman" w:hAnsi="Times New Roman" w:cs="Times New Roman"/>
          <w:color w:val="000000"/>
          <w:sz w:val="22"/>
          <w:szCs w:val="22"/>
        </w:rPr>
        <w:t>4</w:t>
      </w:r>
      <w:r w:rsidRPr="00D31DA2">
        <w:rPr>
          <w:rFonts w:ascii="Times New Roman" w:hAnsi="Times New Roman" w:cs="Times New Roman"/>
          <w:color w:val="000000"/>
          <w:sz w:val="22"/>
          <w:szCs w:val="22"/>
        </w:rPr>
        <w:t xml:space="preserve"> – Согласие на обработку персональных данных;</w:t>
      </w:r>
    </w:p>
    <w:p w:rsidR="00AD2297" w:rsidRPr="00AD2297" w:rsidRDefault="00AD2297" w:rsidP="00AD2297">
      <w:pPr>
        <w:rPr>
          <w:lang w:val="ru-RU"/>
        </w:rPr>
      </w:pPr>
    </w:p>
    <w:p w:rsidR="00AD2297" w:rsidRDefault="00AD2297" w:rsidP="00AD2297">
      <w:pPr>
        <w:pStyle w:val="af2"/>
        <w:rPr>
          <w:rFonts w:ascii="Times New Roman" w:hAnsi="Times New Roman" w:cs="Times New Roman"/>
          <w:noProof/>
          <w:color w:val="000000"/>
          <w:sz w:val="24"/>
          <w:szCs w:val="24"/>
        </w:rPr>
      </w:pPr>
      <w:r w:rsidRPr="00323885">
        <w:rPr>
          <w:rFonts w:ascii="Times New Roman" w:hAnsi="Times New Roman" w:cs="Times New Roman"/>
          <w:color w:val="000000"/>
          <w:sz w:val="22"/>
          <w:szCs w:val="22"/>
        </w:rPr>
        <w:t>Все приложения к настоящему Договору являются его неотъемлемой частью</w:t>
      </w:r>
      <w:r w:rsidRPr="00323885">
        <w:rPr>
          <w:rFonts w:ascii="Times New Roman" w:hAnsi="Times New Roman" w:cs="Times New Roman"/>
          <w:noProof/>
          <w:color w:val="000000"/>
          <w:sz w:val="24"/>
          <w:szCs w:val="24"/>
        </w:rPr>
        <w:t>.</w:t>
      </w:r>
    </w:p>
    <w:p w:rsidR="00AD2297" w:rsidRPr="00AD2297" w:rsidRDefault="00AD2297" w:rsidP="00AD2297">
      <w:pPr>
        <w:rPr>
          <w:lang w:val="ru-RU"/>
        </w:rPr>
      </w:pPr>
    </w:p>
    <w:p w:rsidR="00BA7B41" w:rsidRDefault="00BA7B41">
      <w:pPr>
        <w:rPr>
          <w:b/>
          <w:color w:val="000000"/>
          <w:sz w:val="22"/>
          <w:szCs w:val="22"/>
          <w:lang w:val="ru-RU"/>
        </w:rPr>
      </w:pPr>
      <w:r w:rsidRPr="005E0CBF">
        <w:rPr>
          <w:b/>
          <w:color w:val="000000"/>
          <w:sz w:val="22"/>
          <w:szCs w:val="22"/>
          <w:lang w:val="ru-RU"/>
        </w:rPr>
        <w:br w:type="page"/>
      </w:r>
    </w:p>
    <w:p w:rsidR="00AD2297" w:rsidRPr="00AD2297" w:rsidRDefault="00AD2297" w:rsidP="00AD2297">
      <w:pPr>
        <w:pStyle w:val="1"/>
        <w:keepNext w:val="0"/>
        <w:tabs>
          <w:tab w:val="num" w:pos="426"/>
        </w:tabs>
        <w:adjustRightInd w:val="0"/>
        <w:spacing w:before="108" w:after="108"/>
        <w:jc w:val="center"/>
        <w:rPr>
          <w:rFonts w:ascii="Times New Roman" w:hAnsi="Times New Roman"/>
          <w:b/>
          <w:color w:val="000000"/>
          <w:sz w:val="22"/>
          <w:szCs w:val="22"/>
        </w:rPr>
      </w:pPr>
      <w:r w:rsidRPr="00AD2297">
        <w:rPr>
          <w:rFonts w:ascii="Times New Roman" w:hAnsi="Times New Roman"/>
          <w:b/>
          <w:color w:val="000000"/>
          <w:sz w:val="22"/>
          <w:szCs w:val="22"/>
        </w:rPr>
        <w:lastRenderedPageBreak/>
        <w:t>14.</w:t>
      </w:r>
      <w:r w:rsidRPr="00AD2297">
        <w:rPr>
          <w:rFonts w:ascii="Times New Roman" w:hAnsi="Times New Roman"/>
          <w:b/>
          <w:color w:val="000000"/>
          <w:sz w:val="22"/>
          <w:szCs w:val="22"/>
        </w:rPr>
        <w:tab/>
        <w:t>АДРЕСА И РЕКВИЗИТЫ СТОРОН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644"/>
      </w:tblGrid>
      <w:tr w:rsidR="00AD2297" w:rsidRPr="00323885" w:rsidTr="00247266">
        <w:trPr>
          <w:trHeight w:val="540"/>
        </w:trPr>
        <w:tc>
          <w:tcPr>
            <w:tcW w:w="5245" w:type="dxa"/>
          </w:tcPr>
          <w:p w:rsidR="00AD2297" w:rsidRPr="00323885" w:rsidRDefault="00AD2297" w:rsidP="00247266">
            <w:pPr>
              <w:pStyle w:val="af3"/>
              <w:jc w:val="center"/>
              <w:rPr>
                <w:b/>
                <w:bCs/>
                <w:color w:val="000000"/>
              </w:rPr>
            </w:pPr>
            <w:r w:rsidRPr="00323885">
              <w:rPr>
                <w:b/>
                <w:color w:val="000000"/>
              </w:rPr>
              <w:t>Поставщик:</w:t>
            </w:r>
          </w:p>
        </w:tc>
        <w:tc>
          <w:tcPr>
            <w:tcW w:w="4644" w:type="dxa"/>
          </w:tcPr>
          <w:p w:rsidR="00AD2297" w:rsidRPr="00323885" w:rsidRDefault="00AD2297" w:rsidP="00247266">
            <w:pPr>
              <w:pStyle w:val="af3"/>
              <w:ind w:left="184"/>
              <w:jc w:val="center"/>
              <w:rPr>
                <w:b/>
                <w:bCs/>
                <w:color w:val="000000"/>
              </w:rPr>
            </w:pPr>
            <w:r w:rsidRPr="00323885">
              <w:rPr>
                <w:b/>
                <w:color w:val="000000"/>
              </w:rPr>
              <w:t>Покупатель:</w:t>
            </w:r>
          </w:p>
        </w:tc>
      </w:tr>
      <w:tr w:rsidR="00AD2297" w:rsidRPr="00323885" w:rsidTr="00247266">
        <w:trPr>
          <w:trHeight w:val="4197"/>
        </w:trPr>
        <w:tc>
          <w:tcPr>
            <w:tcW w:w="5245" w:type="dxa"/>
          </w:tcPr>
          <w:p w:rsidR="00AD2297" w:rsidRPr="00AD2297" w:rsidRDefault="00AD2297" w:rsidP="00247266">
            <w:pPr>
              <w:rPr>
                <w:color w:val="000000"/>
                <w:sz w:val="22"/>
                <w:szCs w:val="22"/>
                <w:lang w:val="ru-RU"/>
              </w:rPr>
            </w:pPr>
            <w:r w:rsidRPr="00AD2297">
              <w:rPr>
                <w:color w:val="000000"/>
                <w:sz w:val="22"/>
                <w:szCs w:val="22"/>
                <w:lang w:val="ru-RU"/>
              </w:rPr>
              <w:t>________ «___________________ »</w:t>
            </w:r>
          </w:p>
          <w:p w:rsidR="00AD2297" w:rsidRPr="00AD2297" w:rsidRDefault="00AD2297" w:rsidP="00247266">
            <w:pPr>
              <w:rPr>
                <w:color w:val="000000"/>
                <w:sz w:val="22"/>
                <w:szCs w:val="22"/>
                <w:lang w:val="ru-RU"/>
              </w:rPr>
            </w:pPr>
            <w:r w:rsidRPr="00AD2297">
              <w:rPr>
                <w:color w:val="000000"/>
                <w:sz w:val="22"/>
                <w:szCs w:val="22"/>
                <w:lang w:val="ru-RU"/>
              </w:rPr>
              <w:t>______________________________</w:t>
            </w:r>
          </w:p>
          <w:p w:rsidR="00AD2297" w:rsidRPr="00AD2297" w:rsidRDefault="00AD2297" w:rsidP="00247266">
            <w:pPr>
              <w:rPr>
                <w:color w:val="000000"/>
                <w:sz w:val="22"/>
                <w:szCs w:val="22"/>
                <w:lang w:val="ru-RU"/>
              </w:rPr>
            </w:pPr>
            <w:r w:rsidRPr="00AD2297">
              <w:rPr>
                <w:color w:val="000000"/>
                <w:sz w:val="22"/>
                <w:szCs w:val="22"/>
                <w:lang w:val="ru-RU"/>
              </w:rPr>
              <w:t>ОКПО ____________</w:t>
            </w:r>
          </w:p>
          <w:p w:rsidR="00AD2297" w:rsidRPr="00AD2297" w:rsidRDefault="00AD2297" w:rsidP="00247266">
            <w:pPr>
              <w:rPr>
                <w:color w:val="000000"/>
                <w:sz w:val="22"/>
                <w:szCs w:val="22"/>
                <w:lang w:val="ru-RU"/>
              </w:rPr>
            </w:pPr>
            <w:proofErr w:type="spellStart"/>
            <w:r w:rsidRPr="00AD2297">
              <w:rPr>
                <w:color w:val="000000"/>
                <w:sz w:val="22"/>
                <w:szCs w:val="22"/>
                <w:lang w:val="ru-RU"/>
              </w:rPr>
              <w:t>Юр.адрес</w:t>
            </w:r>
            <w:proofErr w:type="spellEnd"/>
            <w:r w:rsidRPr="00AD2297">
              <w:rPr>
                <w:color w:val="000000"/>
                <w:sz w:val="22"/>
                <w:szCs w:val="22"/>
                <w:lang w:val="ru-RU"/>
              </w:rPr>
              <w:t xml:space="preserve"> (индекс), __________________________</w:t>
            </w:r>
          </w:p>
          <w:p w:rsidR="00AD2297" w:rsidRPr="00AD2297" w:rsidRDefault="00AD2297" w:rsidP="00247266">
            <w:pPr>
              <w:rPr>
                <w:color w:val="000000"/>
                <w:sz w:val="22"/>
                <w:szCs w:val="22"/>
                <w:lang w:val="ru-RU"/>
              </w:rPr>
            </w:pPr>
            <w:r w:rsidRPr="00AD2297">
              <w:rPr>
                <w:color w:val="000000"/>
                <w:sz w:val="22"/>
                <w:szCs w:val="22"/>
                <w:lang w:val="ru-RU"/>
              </w:rPr>
              <w:t>Почтовый адрес (индекс) ____________________</w:t>
            </w:r>
          </w:p>
          <w:p w:rsidR="00AD2297" w:rsidRPr="00AD2297" w:rsidRDefault="00AD2297" w:rsidP="00247266">
            <w:pPr>
              <w:rPr>
                <w:color w:val="000000"/>
                <w:sz w:val="22"/>
                <w:szCs w:val="22"/>
                <w:lang w:val="ru-RU"/>
              </w:rPr>
            </w:pPr>
            <w:r w:rsidRPr="00AD2297">
              <w:rPr>
                <w:color w:val="000000"/>
                <w:sz w:val="22"/>
                <w:szCs w:val="22"/>
                <w:lang w:val="ru-RU"/>
              </w:rPr>
              <w:t>Телефон _________Факс ____________</w:t>
            </w:r>
          </w:p>
          <w:p w:rsidR="00AD2297" w:rsidRPr="00AD2297" w:rsidRDefault="00AD2297" w:rsidP="00247266">
            <w:pPr>
              <w:rPr>
                <w:color w:val="000000"/>
                <w:sz w:val="22"/>
                <w:szCs w:val="22"/>
                <w:lang w:val="ru-RU"/>
              </w:rPr>
            </w:pPr>
            <w:r w:rsidRPr="00323885">
              <w:rPr>
                <w:color w:val="000000"/>
                <w:sz w:val="22"/>
                <w:szCs w:val="22"/>
              </w:rPr>
              <w:t>e</w:t>
            </w:r>
            <w:r w:rsidRPr="00AD2297">
              <w:rPr>
                <w:color w:val="000000"/>
                <w:sz w:val="22"/>
                <w:szCs w:val="22"/>
                <w:lang w:val="ru-RU"/>
              </w:rPr>
              <w:t>-</w:t>
            </w:r>
            <w:r w:rsidRPr="00323885">
              <w:rPr>
                <w:color w:val="000000"/>
                <w:sz w:val="22"/>
                <w:szCs w:val="22"/>
              </w:rPr>
              <w:t>mail</w:t>
            </w:r>
            <w:r w:rsidRPr="00AD2297">
              <w:rPr>
                <w:color w:val="000000"/>
                <w:sz w:val="22"/>
                <w:szCs w:val="22"/>
                <w:lang w:val="ru-RU"/>
              </w:rPr>
              <w:t>____________</w:t>
            </w:r>
          </w:p>
          <w:p w:rsidR="00AD2297" w:rsidRPr="00AD2297" w:rsidRDefault="00AD2297" w:rsidP="00247266">
            <w:pPr>
              <w:rPr>
                <w:color w:val="000000"/>
                <w:sz w:val="22"/>
                <w:szCs w:val="22"/>
                <w:lang w:val="ru-RU"/>
              </w:rPr>
            </w:pPr>
            <w:r w:rsidRPr="00AD2297">
              <w:rPr>
                <w:color w:val="000000"/>
                <w:sz w:val="22"/>
                <w:szCs w:val="22"/>
                <w:lang w:val="ru-RU"/>
              </w:rPr>
              <w:t>ОГРН _____________________________</w:t>
            </w:r>
          </w:p>
          <w:p w:rsidR="00AD2297" w:rsidRPr="00AD2297" w:rsidRDefault="00AD2297" w:rsidP="00247266">
            <w:pPr>
              <w:rPr>
                <w:color w:val="000000"/>
                <w:sz w:val="22"/>
                <w:szCs w:val="22"/>
                <w:lang w:val="ru-RU"/>
              </w:rPr>
            </w:pPr>
            <w:r w:rsidRPr="00AD2297">
              <w:rPr>
                <w:color w:val="000000"/>
                <w:sz w:val="22"/>
                <w:szCs w:val="22"/>
                <w:lang w:val="ru-RU"/>
              </w:rPr>
              <w:t>ИНН ________ КПП ________ (</w:t>
            </w:r>
            <w:r w:rsidRPr="00AD2297">
              <w:rPr>
                <w:i/>
                <w:color w:val="000000"/>
                <w:sz w:val="22"/>
                <w:szCs w:val="22"/>
                <w:lang w:val="ru-RU"/>
              </w:rPr>
              <w:t>для счетов-фактур</w:t>
            </w:r>
            <w:r w:rsidRPr="00AD2297">
              <w:rPr>
                <w:color w:val="000000"/>
                <w:sz w:val="22"/>
                <w:szCs w:val="22"/>
                <w:lang w:val="ru-RU"/>
              </w:rPr>
              <w:t>)</w:t>
            </w:r>
          </w:p>
          <w:p w:rsidR="00AD2297" w:rsidRPr="00AD2297" w:rsidRDefault="00AD2297" w:rsidP="00247266">
            <w:pPr>
              <w:rPr>
                <w:color w:val="000000"/>
                <w:sz w:val="22"/>
                <w:szCs w:val="22"/>
                <w:lang w:val="ru-RU"/>
              </w:rPr>
            </w:pPr>
            <w:r w:rsidRPr="00AD2297">
              <w:rPr>
                <w:color w:val="000000"/>
                <w:sz w:val="22"/>
                <w:szCs w:val="22"/>
                <w:lang w:val="ru-RU"/>
              </w:rPr>
              <w:t>КПП ________________ (</w:t>
            </w:r>
            <w:r w:rsidRPr="00AD2297">
              <w:rPr>
                <w:i/>
                <w:color w:val="000000"/>
                <w:sz w:val="22"/>
                <w:szCs w:val="22"/>
                <w:lang w:val="ru-RU"/>
              </w:rPr>
              <w:t>для первичных документов</w:t>
            </w:r>
            <w:r w:rsidRPr="00AD2297">
              <w:rPr>
                <w:color w:val="000000"/>
                <w:sz w:val="22"/>
                <w:szCs w:val="22"/>
                <w:lang w:val="ru-RU"/>
              </w:rPr>
              <w:t>)</w:t>
            </w:r>
          </w:p>
          <w:p w:rsidR="00AD2297" w:rsidRPr="00AD2297" w:rsidRDefault="00AD2297" w:rsidP="00247266">
            <w:pPr>
              <w:rPr>
                <w:color w:val="000000"/>
                <w:sz w:val="22"/>
                <w:szCs w:val="22"/>
                <w:lang w:val="ru-RU"/>
              </w:rPr>
            </w:pPr>
            <w:r w:rsidRPr="00AD2297">
              <w:rPr>
                <w:color w:val="000000"/>
                <w:sz w:val="22"/>
                <w:szCs w:val="22"/>
                <w:lang w:val="ru-RU"/>
              </w:rPr>
              <w:t xml:space="preserve">ОКПО ____________ </w:t>
            </w:r>
            <w:r w:rsidRPr="00AD2297">
              <w:rPr>
                <w:i/>
                <w:color w:val="000000"/>
                <w:sz w:val="22"/>
                <w:szCs w:val="22"/>
                <w:lang w:val="ru-RU"/>
              </w:rPr>
              <w:t>(филиала</w:t>
            </w:r>
            <w:r w:rsidRPr="00AD2297">
              <w:rPr>
                <w:color w:val="000000"/>
                <w:sz w:val="22"/>
                <w:szCs w:val="22"/>
                <w:lang w:val="ru-RU"/>
              </w:rPr>
              <w:t>)</w:t>
            </w:r>
          </w:p>
          <w:p w:rsidR="00AD2297" w:rsidRPr="00AD2297" w:rsidRDefault="00AD2297" w:rsidP="00247266">
            <w:pPr>
              <w:rPr>
                <w:color w:val="000000"/>
                <w:sz w:val="22"/>
                <w:szCs w:val="22"/>
                <w:lang w:val="ru-RU"/>
              </w:rPr>
            </w:pPr>
            <w:r w:rsidRPr="00AD2297">
              <w:rPr>
                <w:color w:val="000000"/>
                <w:sz w:val="22"/>
                <w:szCs w:val="22"/>
                <w:lang w:val="ru-RU"/>
              </w:rPr>
              <w:t>ОКАТО _________ ОКОНХ ____________</w:t>
            </w:r>
          </w:p>
          <w:p w:rsidR="00AD2297" w:rsidRPr="00AD2297" w:rsidRDefault="00AD2297" w:rsidP="00247266">
            <w:pPr>
              <w:rPr>
                <w:b/>
                <w:color w:val="000000"/>
                <w:sz w:val="22"/>
                <w:szCs w:val="22"/>
                <w:lang w:val="ru-RU"/>
              </w:rPr>
            </w:pPr>
            <w:r w:rsidRPr="00AD2297">
              <w:rPr>
                <w:b/>
                <w:color w:val="000000"/>
                <w:sz w:val="22"/>
                <w:szCs w:val="22"/>
                <w:lang w:val="ru-RU"/>
              </w:rPr>
              <w:t>Банковские реквизиты:</w:t>
            </w:r>
          </w:p>
          <w:p w:rsidR="00AD2297" w:rsidRPr="00AD2297" w:rsidRDefault="00AD2297" w:rsidP="00247266">
            <w:pPr>
              <w:rPr>
                <w:color w:val="000000"/>
                <w:sz w:val="22"/>
                <w:szCs w:val="22"/>
                <w:lang w:val="ru-RU"/>
              </w:rPr>
            </w:pPr>
            <w:r w:rsidRPr="00AD2297">
              <w:rPr>
                <w:color w:val="000000"/>
                <w:sz w:val="22"/>
                <w:szCs w:val="22"/>
                <w:lang w:val="ru-RU"/>
              </w:rPr>
              <w:t>Р/с _________________ в __________________</w:t>
            </w:r>
          </w:p>
          <w:p w:rsidR="00AD2297" w:rsidRPr="006F566B" w:rsidRDefault="00AD2297" w:rsidP="00247266">
            <w:pPr>
              <w:rPr>
                <w:b/>
                <w:color w:val="000000"/>
                <w:lang w:val="ru-RU"/>
              </w:rPr>
            </w:pPr>
            <w:r w:rsidRPr="006F566B">
              <w:rPr>
                <w:color w:val="000000"/>
                <w:sz w:val="22"/>
                <w:szCs w:val="22"/>
                <w:lang w:val="ru-RU"/>
              </w:rPr>
              <w:t>К/с ________________ БИК ______________</w:t>
            </w:r>
          </w:p>
          <w:p w:rsidR="00AD2297" w:rsidRPr="006F566B" w:rsidRDefault="00AD2297" w:rsidP="00247266">
            <w:pPr>
              <w:rPr>
                <w:color w:val="000000"/>
                <w:sz w:val="22"/>
                <w:szCs w:val="22"/>
                <w:lang w:val="ru-RU"/>
              </w:rPr>
            </w:pPr>
          </w:p>
        </w:tc>
        <w:tc>
          <w:tcPr>
            <w:tcW w:w="4644" w:type="dxa"/>
          </w:tcPr>
          <w:p w:rsidR="00AD2297" w:rsidRPr="00AD2297" w:rsidRDefault="00AD2297" w:rsidP="00247266">
            <w:pPr>
              <w:jc w:val="both"/>
              <w:rPr>
                <w:sz w:val="22"/>
                <w:szCs w:val="22"/>
                <w:lang w:val="ru-RU" w:eastAsia="en-US"/>
              </w:rPr>
            </w:pPr>
            <w:r w:rsidRPr="00AD2297">
              <w:rPr>
                <w:sz w:val="22"/>
                <w:szCs w:val="22"/>
                <w:lang w:val="ru-RU" w:eastAsia="en-US"/>
              </w:rPr>
              <w:t xml:space="preserve">Публичное акционерное общество «Томская </w:t>
            </w:r>
            <w:proofErr w:type="spellStart"/>
            <w:r w:rsidRPr="00AD2297">
              <w:rPr>
                <w:sz w:val="22"/>
                <w:szCs w:val="22"/>
                <w:lang w:val="ru-RU" w:eastAsia="en-US"/>
              </w:rPr>
              <w:t>энергосбытовая</w:t>
            </w:r>
            <w:proofErr w:type="spellEnd"/>
            <w:r w:rsidRPr="00AD2297">
              <w:rPr>
                <w:sz w:val="22"/>
                <w:szCs w:val="22"/>
                <w:lang w:val="ru-RU" w:eastAsia="en-US"/>
              </w:rPr>
              <w:t xml:space="preserve"> компания» (ПАО «</w:t>
            </w:r>
            <w:proofErr w:type="spellStart"/>
            <w:r w:rsidRPr="00AD2297">
              <w:rPr>
                <w:sz w:val="22"/>
                <w:szCs w:val="22"/>
                <w:lang w:val="ru-RU" w:eastAsia="en-US"/>
              </w:rPr>
              <w:t>Томскэнергосбыт</w:t>
            </w:r>
            <w:proofErr w:type="spellEnd"/>
            <w:r w:rsidRPr="00AD2297">
              <w:rPr>
                <w:sz w:val="22"/>
                <w:szCs w:val="22"/>
                <w:lang w:val="ru-RU" w:eastAsia="en-US"/>
              </w:rPr>
              <w:t>»)</w:t>
            </w:r>
          </w:p>
          <w:p w:rsidR="00AD2297" w:rsidRPr="00AD2297" w:rsidRDefault="00AD2297" w:rsidP="00247266">
            <w:pPr>
              <w:jc w:val="both"/>
              <w:rPr>
                <w:sz w:val="22"/>
                <w:szCs w:val="22"/>
                <w:lang w:val="ru-RU" w:eastAsia="en-US"/>
              </w:rPr>
            </w:pPr>
            <w:r w:rsidRPr="00AD2297">
              <w:rPr>
                <w:sz w:val="22"/>
                <w:szCs w:val="22"/>
                <w:lang w:val="ru-RU" w:eastAsia="en-US"/>
              </w:rPr>
              <w:t>Юридический адрес: 634034, Россия, г. Томск, ул. Котовского, д. 19</w:t>
            </w:r>
          </w:p>
          <w:p w:rsidR="00AD2297" w:rsidRPr="00AD2297" w:rsidRDefault="00AD2297" w:rsidP="00247266">
            <w:pPr>
              <w:jc w:val="both"/>
              <w:rPr>
                <w:sz w:val="22"/>
                <w:szCs w:val="22"/>
                <w:lang w:val="ru-RU" w:eastAsia="en-US"/>
              </w:rPr>
            </w:pPr>
            <w:r w:rsidRPr="00AD2297">
              <w:rPr>
                <w:sz w:val="22"/>
                <w:szCs w:val="22"/>
                <w:lang w:val="ru-RU" w:eastAsia="en-US"/>
              </w:rPr>
              <w:t>Почтовый адрес: 634034, Россия, г. Томск, ул. Котовского, д. 19</w:t>
            </w:r>
          </w:p>
          <w:p w:rsidR="00AD2297" w:rsidRPr="00AD2297" w:rsidRDefault="00AD2297" w:rsidP="00247266">
            <w:pPr>
              <w:jc w:val="both"/>
              <w:rPr>
                <w:sz w:val="22"/>
                <w:szCs w:val="22"/>
                <w:lang w:val="ru-RU" w:eastAsia="en-US"/>
              </w:rPr>
            </w:pPr>
            <w:r w:rsidRPr="00AD2297">
              <w:rPr>
                <w:sz w:val="22"/>
                <w:szCs w:val="22"/>
                <w:lang w:val="ru-RU" w:eastAsia="en-US"/>
              </w:rPr>
              <w:t>ИНН/ КПП 7017114680/701701001</w:t>
            </w:r>
          </w:p>
          <w:p w:rsidR="00AD2297" w:rsidRPr="00AD2297" w:rsidRDefault="00AD2297" w:rsidP="00247266">
            <w:pPr>
              <w:jc w:val="both"/>
              <w:rPr>
                <w:sz w:val="22"/>
                <w:szCs w:val="22"/>
                <w:lang w:val="ru-RU" w:eastAsia="en-US"/>
              </w:rPr>
            </w:pPr>
            <w:r w:rsidRPr="00AD2297">
              <w:rPr>
                <w:sz w:val="22"/>
                <w:szCs w:val="22"/>
                <w:lang w:val="ru-RU" w:eastAsia="en-US"/>
              </w:rPr>
              <w:t>ОКПО 77641397</w:t>
            </w:r>
          </w:p>
          <w:p w:rsidR="00AD2297" w:rsidRPr="00AD2297" w:rsidRDefault="00AD2297" w:rsidP="00247266">
            <w:pPr>
              <w:jc w:val="both"/>
              <w:rPr>
                <w:sz w:val="22"/>
                <w:szCs w:val="22"/>
                <w:lang w:val="ru-RU" w:eastAsia="en-US"/>
              </w:rPr>
            </w:pPr>
            <w:r w:rsidRPr="00AD2297">
              <w:rPr>
                <w:sz w:val="22"/>
                <w:szCs w:val="22"/>
                <w:lang w:val="ru-RU" w:eastAsia="en-US"/>
              </w:rPr>
              <w:t>ОГРН 1057000128184,</w:t>
            </w:r>
          </w:p>
          <w:p w:rsidR="00AD2297" w:rsidRPr="00AD2297" w:rsidRDefault="00AD2297" w:rsidP="00247266">
            <w:pPr>
              <w:jc w:val="both"/>
              <w:rPr>
                <w:sz w:val="22"/>
                <w:szCs w:val="22"/>
                <w:lang w:val="ru-RU" w:eastAsia="en-US"/>
              </w:rPr>
            </w:pPr>
            <w:r w:rsidRPr="00AD2297">
              <w:rPr>
                <w:sz w:val="22"/>
                <w:szCs w:val="22"/>
                <w:lang w:val="ru-RU" w:eastAsia="en-US"/>
              </w:rPr>
              <w:t>регистрационное свидетельство: серия 70 № 000360906 от 31/03/2005 г.</w:t>
            </w:r>
          </w:p>
          <w:p w:rsidR="00AD2297" w:rsidRPr="00AD2297" w:rsidRDefault="00AD2297" w:rsidP="00247266">
            <w:pPr>
              <w:jc w:val="both"/>
              <w:rPr>
                <w:sz w:val="22"/>
                <w:szCs w:val="22"/>
                <w:lang w:val="ru-RU" w:eastAsia="en-US"/>
              </w:rPr>
            </w:pPr>
            <w:r w:rsidRPr="00AD2297">
              <w:rPr>
                <w:sz w:val="22"/>
                <w:szCs w:val="22"/>
                <w:lang w:val="ru-RU" w:eastAsia="en-US"/>
              </w:rPr>
              <w:t>Телефон: (3822) 48-47-00</w:t>
            </w:r>
          </w:p>
          <w:p w:rsidR="00AD2297" w:rsidRPr="00AD2297" w:rsidRDefault="00AD2297" w:rsidP="00247266">
            <w:pPr>
              <w:jc w:val="both"/>
              <w:rPr>
                <w:sz w:val="22"/>
                <w:szCs w:val="22"/>
                <w:lang w:val="ru-RU" w:eastAsia="en-US"/>
              </w:rPr>
            </w:pPr>
            <w:r w:rsidRPr="00AD2297">
              <w:rPr>
                <w:sz w:val="22"/>
                <w:szCs w:val="22"/>
                <w:lang w:val="ru-RU" w:eastAsia="en-US"/>
              </w:rPr>
              <w:t>Телефакс: (3822) 48-47-77</w:t>
            </w:r>
          </w:p>
          <w:p w:rsidR="00AD2297" w:rsidRPr="00AD2297" w:rsidRDefault="00AD2297" w:rsidP="00247266">
            <w:pPr>
              <w:rPr>
                <w:b/>
                <w:sz w:val="22"/>
                <w:szCs w:val="22"/>
                <w:lang w:val="ru-RU" w:eastAsia="en-US"/>
              </w:rPr>
            </w:pPr>
            <w:r w:rsidRPr="00AD2297">
              <w:rPr>
                <w:b/>
                <w:sz w:val="22"/>
                <w:szCs w:val="22"/>
                <w:lang w:val="ru-RU" w:eastAsia="en-US"/>
              </w:rPr>
              <w:t>Банковские реквизиты:</w:t>
            </w:r>
          </w:p>
          <w:p w:rsidR="00AD2297" w:rsidRPr="00AD2297" w:rsidRDefault="00AD2297" w:rsidP="00247266">
            <w:pPr>
              <w:jc w:val="both"/>
              <w:rPr>
                <w:sz w:val="22"/>
                <w:szCs w:val="22"/>
                <w:lang w:val="ru-RU" w:eastAsia="en-US"/>
              </w:rPr>
            </w:pPr>
            <w:r w:rsidRPr="00AD2297">
              <w:rPr>
                <w:sz w:val="22"/>
                <w:szCs w:val="22"/>
                <w:lang w:val="ru-RU" w:eastAsia="en-US"/>
              </w:rPr>
              <w:t>Р/с</w:t>
            </w:r>
            <w:r w:rsidRPr="00D31DA2">
              <w:rPr>
                <w:sz w:val="22"/>
                <w:szCs w:val="22"/>
                <w:lang w:eastAsia="en-US"/>
              </w:rPr>
              <w:t> </w:t>
            </w:r>
            <w:r w:rsidRPr="00AD2297">
              <w:rPr>
                <w:sz w:val="22"/>
                <w:szCs w:val="22"/>
                <w:lang w:val="ru-RU" w:eastAsia="en-US"/>
              </w:rPr>
              <w:t xml:space="preserve"> № 40702810100000008850 в Ф-</w:t>
            </w:r>
            <w:proofErr w:type="spellStart"/>
            <w:r w:rsidRPr="00AD2297">
              <w:rPr>
                <w:sz w:val="22"/>
                <w:szCs w:val="22"/>
                <w:lang w:val="ru-RU" w:eastAsia="en-US"/>
              </w:rPr>
              <w:t>ле</w:t>
            </w:r>
            <w:proofErr w:type="spellEnd"/>
            <w:r w:rsidRPr="00AD2297">
              <w:rPr>
                <w:sz w:val="22"/>
                <w:szCs w:val="22"/>
                <w:lang w:val="ru-RU" w:eastAsia="en-US"/>
              </w:rPr>
              <w:t xml:space="preserve"> Банка ГПБ (АО)</w:t>
            </w:r>
            <w:r w:rsidRPr="00D31DA2">
              <w:rPr>
                <w:sz w:val="22"/>
                <w:szCs w:val="22"/>
                <w:lang w:eastAsia="en-US"/>
              </w:rPr>
              <w:t> </w:t>
            </w:r>
            <w:r w:rsidRPr="00AD2297">
              <w:rPr>
                <w:sz w:val="22"/>
                <w:szCs w:val="22"/>
                <w:lang w:val="ru-RU" w:eastAsia="en-US"/>
              </w:rPr>
              <w:t xml:space="preserve"> в г. Томске</w:t>
            </w:r>
          </w:p>
          <w:p w:rsidR="00AD2297" w:rsidRPr="00D31DA2" w:rsidRDefault="00AD2297" w:rsidP="00247266">
            <w:pPr>
              <w:jc w:val="both"/>
              <w:rPr>
                <w:sz w:val="22"/>
                <w:szCs w:val="22"/>
                <w:lang w:eastAsia="en-US"/>
              </w:rPr>
            </w:pPr>
            <w:r w:rsidRPr="00D31DA2">
              <w:rPr>
                <w:sz w:val="22"/>
                <w:szCs w:val="22"/>
                <w:lang w:eastAsia="en-US"/>
              </w:rPr>
              <w:t>К/с № 30101810800000000758</w:t>
            </w:r>
          </w:p>
          <w:p w:rsidR="00AD2297" w:rsidRPr="00D31DA2" w:rsidRDefault="00AD2297" w:rsidP="00247266">
            <w:pPr>
              <w:jc w:val="both"/>
              <w:rPr>
                <w:sz w:val="22"/>
                <w:szCs w:val="22"/>
                <w:lang w:eastAsia="en-US"/>
              </w:rPr>
            </w:pPr>
            <w:r w:rsidRPr="00D31DA2">
              <w:rPr>
                <w:sz w:val="22"/>
                <w:szCs w:val="22"/>
                <w:lang w:eastAsia="en-US"/>
              </w:rPr>
              <w:t>БИК 046902758</w:t>
            </w:r>
          </w:p>
          <w:p w:rsidR="00AD2297" w:rsidRPr="00323885" w:rsidRDefault="00AD2297" w:rsidP="00247266">
            <w:pPr>
              <w:rPr>
                <w:color w:val="000000"/>
                <w:sz w:val="22"/>
                <w:szCs w:val="22"/>
              </w:rPr>
            </w:pPr>
          </w:p>
        </w:tc>
      </w:tr>
      <w:tr w:rsidR="00AD2297" w:rsidRPr="00323885" w:rsidTr="00247266">
        <w:trPr>
          <w:trHeight w:val="624"/>
        </w:trPr>
        <w:tc>
          <w:tcPr>
            <w:tcW w:w="5245" w:type="dxa"/>
          </w:tcPr>
          <w:p w:rsidR="00AD2297" w:rsidRPr="00D31DA2" w:rsidRDefault="00AD2297" w:rsidP="00247266">
            <w:pPr>
              <w:jc w:val="center"/>
              <w:rPr>
                <w:color w:val="000000"/>
                <w:sz w:val="22"/>
                <w:szCs w:val="22"/>
              </w:rPr>
            </w:pPr>
            <w:proofErr w:type="spellStart"/>
            <w:r w:rsidRPr="00D31DA2">
              <w:rPr>
                <w:b/>
                <w:color w:val="000000"/>
                <w:sz w:val="22"/>
                <w:szCs w:val="22"/>
              </w:rPr>
              <w:t>Поставщик</w:t>
            </w:r>
            <w:proofErr w:type="spellEnd"/>
            <w:r w:rsidRPr="00D31DA2">
              <w:rPr>
                <w:b/>
                <w:color w:val="000000"/>
                <w:sz w:val="22"/>
                <w:szCs w:val="22"/>
              </w:rPr>
              <w:t>:</w:t>
            </w:r>
          </w:p>
        </w:tc>
        <w:tc>
          <w:tcPr>
            <w:tcW w:w="4644" w:type="dxa"/>
          </w:tcPr>
          <w:p w:rsidR="00AD2297" w:rsidRDefault="00AD2297" w:rsidP="00247266">
            <w:pPr>
              <w:jc w:val="center"/>
              <w:rPr>
                <w:b/>
                <w:color w:val="000000"/>
                <w:sz w:val="22"/>
                <w:szCs w:val="22"/>
              </w:rPr>
            </w:pPr>
            <w:proofErr w:type="spellStart"/>
            <w:r w:rsidRPr="00D31DA2">
              <w:rPr>
                <w:b/>
                <w:color w:val="000000"/>
                <w:sz w:val="22"/>
                <w:szCs w:val="22"/>
              </w:rPr>
              <w:t>Покупатель</w:t>
            </w:r>
            <w:proofErr w:type="spellEnd"/>
            <w:r w:rsidRPr="00D31DA2">
              <w:rPr>
                <w:b/>
                <w:color w:val="000000"/>
                <w:sz w:val="22"/>
                <w:szCs w:val="22"/>
              </w:rPr>
              <w:t>:</w:t>
            </w:r>
          </w:p>
          <w:p w:rsidR="00AD2297" w:rsidRPr="00D31DA2" w:rsidRDefault="00AD2297" w:rsidP="00247266">
            <w:pPr>
              <w:jc w:val="center"/>
              <w:rPr>
                <w:color w:val="000000"/>
                <w:sz w:val="22"/>
                <w:szCs w:val="22"/>
              </w:rPr>
            </w:pPr>
          </w:p>
          <w:p w:rsidR="00AD2297" w:rsidRPr="00D31DA2" w:rsidRDefault="00AD2297" w:rsidP="00247266">
            <w:pPr>
              <w:jc w:val="right"/>
              <w:rPr>
                <w:color w:val="000000"/>
                <w:sz w:val="22"/>
                <w:szCs w:val="22"/>
              </w:rPr>
            </w:pPr>
            <w:r w:rsidRPr="00D31DA2">
              <w:rPr>
                <w:color w:val="000000"/>
                <w:sz w:val="22"/>
                <w:szCs w:val="22"/>
              </w:rPr>
              <w:t>Кодин А.В</w:t>
            </w:r>
          </w:p>
        </w:tc>
      </w:tr>
    </w:tbl>
    <w:p w:rsidR="00AD2297" w:rsidRDefault="00AD2297" w:rsidP="0030241C">
      <w:pPr>
        <w:ind w:left="-567" w:firstLine="567"/>
        <w:jc w:val="right"/>
        <w:rPr>
          <w:lang w:val="ru-RU"/>
        </w:rPr>
      </w:pPr>
    </w:p>
    <w:p w:rsidR="00AD2297" w:rsidRDefault="00AD2297">
      <w:pPr>
        <w:rPr>
          <w:lang w:val="ru-RU"/>
        </w:rPr>
      </w:pPr>
      <w:r>
        <w:rPr>
          <w:lang w:val="ru-RU"/>
        </w:rPr>
        <w:br w:type="page"/>
      </w:r>
    </w:p>
    <w:p w:rsidR="0030241C" w:rsidRPr="00F238BC" w:rsidRDefault="00D81AA6" w:rsidP="0030241C">
      <w:pPr>
        <w:ind w:left="-567" w:firstLine="567"/>
        <w:jc w:val="right"/>
        <w:rPr>
          <w:lang w:val="ru-RU"/>
        </w:rPr>
      </w:pPr>
      <w:r w:rsidRPr="00F238BC">
        <w:rPr>
          <w:lang w:val="ru-RU"/>
        </w:rPr>
        <w:lastRenderedPageBreak/>
        <w:t>ПРИЛОЖЕНИЕ № 1</w:t>
      </w:r>
    </w:p>
    <w:p w:rsidR="00D81AA6" w:rsidRPr="00F238BC" w:rsidRDefault="00D81AA6" w:rsidP="0030241C">
      <w:pPr>
        <w:ind w:left="-567" w:firstLine="567"/>
        <w:jc w:val="right"/>
        <w:rPr>
          <w:lang w:val="ru-RU"/>
        </w:rPr>
      </w:pPr>
      <w:r w:rsidRPr="00F238BC">
        <w:rPr>
          <w:lang w:val="ru-RU"/>
        </w:rPr>
        <w:t>К Договору поставки № _______ от «__» ________ 20</w:t>
      </w:r>
      <w:r w:rsidR="00E27AB2" w:rsidRPr="00F238BC">
        <w:rPr>
          <w:lang w:val="ru-RU"/>
        </w:rPr>
        <w:t>___</w:t>
      </w:r>
      <w:r w:rsidRPr="00F238BC">
        <w:rPr>
          <w:lang w:val="ru-RU"/>
        </w:rPr>
        <w:t xml:space="preserve"> г.</w:t>
      </w:r>
    </w:p>
    <w:p w:rsidR="00D81AA6" w:rsidRPr="005D6215" w:rsidRDefault="00D81AA6" w:rsidP="0030241C">
      <w:pPr>
        <w:ind w:left="-567" w:firstLine="567"/>
        <w:jc w:val="right"/>
        <w:rPr>
          <w:sz w:val="24"/>
          <w:lang w:val="ru-RU"/>
        </w:rPr>
      </w:pPr>
    </w:p>
    <w:p w:rsidR="0030241C" w:rsidRPr="005D6215" w:rsidRDefault="0030241C" w:rsidP="0030241C">
      <w:pPr>
        <w:ind w:left="-567" w:firstLine="567"/>
        <w:jc w:val="right"/>
        <w:rPr>
          <w:sz w:val="24"/>
          <w:lang w:val="ru-RU"/>
        </w:rPr>
      </w:pPr>
    </w:p>
    <w:p w:rsidR="00B678CD" w:rsidRDefault="00B93D99">
      <w:pPr>
        <w:ind w:left="-567" w:firstLine="567"/>
        <w:jc w:val="center"/>
        <w:rPr>
          <w:b/>
          <w:sz w:val="24"/>
          <w:lang w:val="ru-RU"/>
        </w:rPr>
      </w:pPr>
      <w:r w:rsidRPr="005D6215">
        <w:rPr>
          <w:b/>
          <w:sz w:val="24"/>
          <w:lang w:val="ru-RU"/>
        </w:rPr>
        <w:t>С П Е Ц И Ф И К А Ц И Я</w:t>
      </w:r>
    </w:p>
    <w:p w:rsidR="00B93D99" w:rsidRPr="005D6215" w:rsidRDefault="00B93D99">
      <w:pPr>
        <w:ind w:left="-567" w:right="-568" w:firstLine="567"/>
        <w:jc w:val="center"/>
        <w:rPr>
          <w:sz w:val="24"/>
          <w:lang w:val="ru-RU"/>
        </w:rPr>
      </w:pPr>
    </w:p>
    <w:p w:rsidR="00B93D99" w:rsidRPr="005D6215" w:rsidRDefault="00B93D99">
      <w:pPr>
        <w:tabs>
          <w:tab w:val="left" w:pos="630"/>
          <w:tab w:val="left" w:pos="5670"/>
        </w:tabs>
        <w:ind w:left="-567" w:right="-568" w:firstLine="567"/>
        <w:jc w:val="both"/>
        <w:rPr>
          <w:sz w:val="24"/>
          <w:lang w:val="ru-RU"/>
        </w:rPr>
      </w:pPr>
    </w:p>
    <w:tbl>
      <w:tblPr>
        <w:tblW w:w="10299" w:type="dxa"/>
        <w:tblInd w:w="-5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51"/>
        <w:gridCol w:w="3618"/>
        <w:gridCol w:w="946"/>
        <w:gridCol w:w="1638"/>
        <w:gridCol w:w="1873"/>
        <w:gridCol w:w="1873"/>
      </w:tblGrid>
      <w:tr w:rsidR="001F7B10" w:rsidRPr="00850D6D" w:rsidTr="00EE47EC">
        <w:trPr>
          <w:trHeight w:val="1167"/>
        </w:trPr>
        <w:tc>
          <w:tcPr>
            <w:tcW w:w="351" w:type="dxa"/>
          </w:tcPr>
          <w:p w:rsidR="001F7B10" w:rsidRPr="00850D6D" w:rsidRDefault="001F7B10">
            <w:pPr>
              <w:ind w:left="-30" w:right="-172"/>
              <w:jc w:val="center"/>
              <w:rPr>
                <w:sz w:val="24"/>
                <w:lang w:val="ru-RU"/>
              </w:rPr>
            </w:pPr>
            <w:r w:rsidRPr="00850D6D">
              <w:rPr>
                <w:sz w:val="24"/>
                <w:lang w:val="ru-RU"/>
              </w:rPr>
              <w:t>№</w:t>
            </w:r>
          </w:p>
        </w:tc>
        <w:tc>
          <w:tcPr>
            <w:tcW w:w="3618" w:type="dxa"/>
          </w:tcPr>
          <w:p w:rsidR="001F7B10" w:rsidRPr="00850D6D" w:rsidRDefault="001F7B10">
            <w:pPr>
              <w:pStyle w:val="2"/>
              <w:rPr>
                <w:rFonts w:ascii="Times New Roman" w:hAnsi="Times New Roman"/>
                <w:color w:val="auto"/>
              </w:rPr>
            </w:pPr>
            <w:r w:rsidRPr="00850D6D">
              <w:rPr>
                <w:rFonts w:ascii="Times New Roman" w:hAnsi="Times New Roman"/>
                <w:color w:val="auto"/>
              </w:rPr>
              <w:t>Наименование</w:t>
            </w:r>
          </w:p>
        </w:tc>
        <w:tc>
          <w:tcPr>
            <w:tcW w:w="946" w:type="dxa"/>
          </w:tcPr>
          <w:p w:rsidR="001F7B10" w:rsidRPr="00850D6D" w:rsidRDefault="001F7B10">
            <w:pPr>
              <w:ind w:right="-30"/>
              <w:jc w:val="center"/>
              <w:rPr>
                <w:sz w:val="24"/>
                <w:lang w:val="ru-RU"/>
              </w:rPr>
            </w:pPr>
            <w:r w:rsidRPr="00850D6D">
              <w:rPr>
                <w:sz w:val="24"/>
                <w:lang w:val="ru-RU"/>
              </w:rPr>
              <w:t>Кол-</w:t>
            </w:r>
          </w:p>
          <w:p w:rsidR="001F7B10" w:rsidRPr="00850D6D" w:rsidRDefault="001F7B10">
            <w:pPr>
              <w:ind w:right="-30"/>
              <w:jc w:val="center"/>
              <w:rPr>
                <w:sz w:val="24"/>
                <w:lang w:val="ru-RU"/>
              </w:rPr>
            </w:pPr>
            <w:r w:rsidRPr="00850D6D">
              <w:rPr>
                <w:sz w:val="24"/>
                <w:lang w:val="ru-RU"/>
              </w:rPr>
              <w:t>во</w:t>
            </w:r>
          </w:p>
        </w:tc>
        <w:tc>
          <w:tcPr>
            <w:tcW w:w="1638" w:type="dxa"/>
          </w:tcPr>
          <w:p w:rsidR="001F7B10" w:rsidRPr="00850D6D" w:rsidRDefault="001F7B10">
            <w:pPr>
              <w:jc w:val="center"/>
              <w:rPr>
                <w:sz w:val="24"/>
                <w:lang w:val="ru-RU"/>
              </w:rPr>
            </w:pPr>
            <w:r w:rsidRPr="00850D6D">
              <w:rPr>
                <w:sz w:val="24"/>
                <w:lang w:val="ru-RU"/>
              </w:rPr>
              <w:t>Цена за единицу, без НДС</w:t>
            </w:r>
          </w:p>
        </w:tc>
        <w:tc>
          <w:tcPr>
            <w:tcW w:w="1873" w:type="dxa"/>
          </w:tcPr>
          <w:p w:rsidR="001F7B10" w:rsidRPr="00850D6D" w:rsidRDefault="001F7B10">
            <w:pPr>
              <w:ind w:right="-30"/>
              <w:jc w:val="center"/>
              <w:rPr>
                <w:sz w:val="24"/>
                <w:lang w:val="ru-RU"/>
              </w:rPr>
            </w:pPr>
            <w:r w:rsidRPr="00850D6D">
              <w:rPr>
                <w:sz w:val="24"/>
                <w:lang w:val="ru-RU"/>
              </w:rPr>
              <w:t>Стоимость, без НДС</w:t>
            </w:r>
          </w:p>
        </w:tc>
        <w:tc>
          <w:tcPr>
            <w:tcW w:w="1873" w:type="dxa"/>
          </w:tcPr>
          <w:p w:rsidR="001F7B10" w:rsidRPr="00850D6D" w:rsidRDefault="001F7B10">
            <w:pPr>
              <w:ind w:right="-30"/>
              <w:jc w:val="center"/>
              <w:rPr>
                <w:sz w:val="24"/>
                <w:lang w:val="ru-RU"/>
              </w:rPr>
            </w:pPr>
            <w:r w:rsidRPr="00850D6D">
              <w:rPr>
                <w:sz w:val="24"/>
                <w:lang w:val="ru-RU"/>
              </w:rPr>
              <w:t>Стоимость, с НДС</w:t>
            </w:r>
          </w:p>
        </w:tc>
      </w:tr>
      <w:tr w:rsidR="00B678CD" w:rsidRPr="00850D6D" w:rsidTr="00865A5B">
        <w:trPr>
          <w:trHeight w:val="503"/>
        </w:trPr>
        <w:tc>
          <w:tcPr>
            <w:tcW w:w="351" w:type="dxa"/>
          </w:tcPr>
          <w:p w:rsidR="00B678CD" w:rsidRPr="00125BE5" w:rsidRDefault="00B678CD">
            <w:pPr>
              <w:ind w:left="-30" w:right="-172"/>
              <w:jc w:val="center"/>
              <w:rPr>
                <w:sz w:val="24"/>
                <w:lang w:val="ru-RU"/>
              </w:rPr>
            </w:pPr>
            <w:r w:rsidRPr="00125BE5">
              <w:rPr>
                <w:sz w:val="24"/>
                <w:lang w:val="ru-RU"/>
              </w:rPr>
              <w:t>1</w:t>
            </w:r>
          </w:p>
        </w:tc>
        <w:tc>
          <w:tcPr>
            <w:tcW w:w="3618" w:type="dxa"/>
            <w:vAlign w:val="center"/>
          </w:tcPr>
          <w:p w:rsidR="00B678CD" w:rsidRPr="00125BE5" w:rsidRDefault="004B1326" w:rsidP="00125BE5">
            <w:pPr>
              <w:rPr>
                <w:color w:val="000000"/>
                <w:sz w:val="22"/>
                <w:szCs w:val="22"/>
                <w:lang w:val="ru-RU"/>
              </w:rPr>
            </w:pPr>
            <w:r w:rsidRPr="00125BE5">
              <w:rPr>
                <w:color w:val="000000"/>
                <w:sz w:val="22"/>
                <w:szCs w:val="22"/>
                <w:lang w:val="ru-RU"/>
              </w:rPr>
              <w:t>Компьютер</w:t>
            </w:r>
            <w:r w:rsidR="00B678CD" w:rsidRPr="00125BE5">
              <w:rPr>
                <w:color w:val="000000"/>
                <w:sz w:val="22"/>
                <w:szCs w:val="22"/>
                <w:lang w:val="ru-RU"/>
              </w:rPr>
              <w:t xml:space="preserve"> в составе: системный блок + Монитор 21.5" в соответствии с техническими характеристиками (см. </w:t>
            </w:r>
            <w:r w:rsidR="008B5BFF" w:rsidRPr="00125BE5">
              <w:rPr>
                <w:color w:val="000000"/>
                <w:sz w:val="22"/>
                <w:szCs w:val="22"/>
                <w:lang w:val="ru-RU"/>
              </w:rPr>
              <w:t>Приложение</w:t>
            </w:r>
            <w:r w:rsidR="00B678CD" w:rsidRPr="00125BE5">
              <w:rPr>
                <w:color w:val="000000"/>
                <w:sz w:val="22"/>
                <w:szCs w:val="22"/>
                <w:lang w:val="ru-RU"/>
              </w:rPr>
              <w:t xml:space="preserve"> № 2)</w:t>
            </w:r>
          </w:p>
        </w:tc>
        <w:tc>
          <w:tcPr>
            <w:tcW w:w="946" w:type="dxa"/>
            <w:vAlign w:val="center"/>
          </w:tcPr>
          <w:p w:rsidR="00B678CD" w:rsidRPr="00125BE5" w:rsidRDefault="00125BE5" w:rsidP="00865A5B">
            <w:pPr>
              <w:jc w:val="center"/>
              <w:rPr>
                <w:color w:val="000000"/>
                <w:sz w:val="22"/>
                <w:szCs w:val="22"/>
                <w:lang w:val="ru-RU"/>
              </w:rPr>
            </w:pPr>
            <w:r w:rsidRPr="00125BE5">
              <w:rPr>
                <w:color w:val="000000"/>
                <w:sz w:val="22"/>
                <w:szCs w:val="22"/>
                <w:lang w:val="ru-RU"/>
              </w:rPr>
              <w:t>95</w:t>
            </w:r>
          </w:p>
        </w:tc>
        <w:tc>
          <w:tcPr>
            <w:tcW w:w="1638" w:type="dxa"/>
          </w:tcPr>
          <w:p w:rsidR="00B678CD" w:rsidRPr="00125BE5" w:rsidRDefault="00B678CD">
            <w:pPr>
              <w:jc w:val="center"/>
              <w:rPr>
                <w:sz w:val="24"/>
                <w:lang w:val="ru-RU"/>
              </w:rPr>
            </w:pPr>
          </w:p>
        </w:tc>
        <w:tc>
          <w:tcPr>
            <w:tcW w:w="1873" w:type="dxa"/>
          </w:tcPr>
          <w:p w:rsidR="00B678CD" w:rsidRPr="00850D6D" w:rsidRDefault="00B678CD" w:rsidP="00444F83">
            <w:pPr>
              <w:ind w:right="-30"/>
              <w:jc w:val="center"/>
              <w:rPr>
                <w:sz w:val="24"/>
                <w:lang w:val="ru-RU"/>
              </w:rPr>
            </w:pPr>
          </w:p>
        </w:tc>
        <w:tc>
          <w:tcPr>
            <w:tcW w:w="1873" w:type="dxa"/>
          </w:tcPr>
          <w:p w:rsidR="00B678CD" w:rsidRPr="00850D6D" w:rsidRDefault="00B678CD" w:rsidP="00444F83">
            <w:pPr>
              <w:ind w:right="-30"/>
              <w:jc w:val="center"/>
              <w:rPr>
                <w:sz w:val="24"/>
                <w:lang w:val="ru-RU"/>
              </w:rPr>
            </w:pPr>
          </w:p>
        </w:tc>
      </w:tr>
      <w:tr w:rsidR="00B678CD" w:rsidRPr="00850D6D" w:rsidTr="00DE19E7">
        <w:trPr>
          <w:trHeight w:val="503"/>
        </w:trPr>
        <w:tc>
          <w:tcPr>
            <w:tcW w:w="6553" w:type="dxa"/>
            <w:gridSpan w:val="4"/>
          </w:tcPr>
          <w:p w:rsidR="00B678CD" w:rsidRPr="00850D6D" w:rsidRDefault="00B678CD" w:rsidP="005C72D8">
            <w:pPr>
              <w:jc w:val="right"/>
              <w:rPr>
                <w:sz w:val="24"/>
                <w:lang w:val="ru-RU"/>
              </w:rPr>
            </w:pPr>
            <w:r w:rsidRPr="00850D6D">
              <w:rPr>
                <w:sz w:val="24"/>
                <w:lang w:val="ru-RU"/>
              </w:rPr>
              <w:t>Итого:</w:t>
            </w:r>
          </w:p>
        </w:tc>
        <w:tc>
          <w:tcPr>
            <w:tcW w:w="1873" w:type="dxa"/>
          </w:tcPr>
          <w:p w:rsidR="00B678CD" w:rsidRPr="00850D6D" w:rsidRDefault="00B678CD" w:rsidP="00444F83">
            <w:pPr>
              <w:ind w:right="-30"/>
              <w:jc w:val="center"/>
              <w:rPr>
                <w:sz w:val="24"/>
                <w:lang w:val="ru-RU"/>
              </w:rPr>
            </w:pPr>
          </w:p>
        </w:tc>
        <w:tc>
          <w:tcPr>
            <w:tcW w:w="1873" w:type="dxa"/>
          </w:tcPr>
          <w:p w:rsidR="00B678CD" w:rsidRPr="00850D6D" w:rsidRDefault="00B678CD" w:rsidP="00444F83">
            <w:pPr>
              <w:ind w:right="-30"/>
              <w:jc w:val="center"/>
              <w:rPr>
                <w:sz w:val="24"/>
                <w:lang w:val="ru-RU"/>
              </w:rPr>
            </w:pPr>
          </w:p>
        </w:tc>
      </w:tr>
    </w:tbl>
    <w:p w:rsidR="001679B9" w:rsidRPr="001679B9" w:rsidRDefault="001679B9" w:rsidP="001679B9">
      <w:pPr>
        <w:numPr>
          <w:ilvl w:val="0"/>
          <w:numId w:val="21"/>
        </w:numPr>
        <w:autoSpaceDN w:val="0"/>
        <w:ind w:left="0" w:firstLine="0"/>
        <w:jc w:val="both"/>
        <w:rPr>
          <w:sz w:val="22"/>
          <w:szCs w:val="22"/>
          <w:lang w:val="ru-RU"/>
        </w:rPr>
      </w:pPr>
      <w:r w:rsidRPr="001679B9">
        <w:rPr>
          <w:sz w:val="22"/>
          <w:szCs w:val="22"/>
          <w:lang w:val="ru-RU"/>
        </w:rPr>
        <w:t>Срок поставки оборудования: не более 30 календарных дней с момента подписания договора, но не позднее 30 сентября 2015 года.</w:t>
      </w:r>
    </w:p>
    <w:p w:rsidR="001679B9" w:rsidRPr="001679B9" w:rsidRDefault="001679B9" w:rsidP="001679B9">
      <w:pPr>
        <w:numPr>
          <w:ilvl w:val="0"/>
          <w:numId w:val="21"/>
        </w:numPr>
        <w:autoSpaceDN w:val="0"/>
        <w:ind w:left="0" w:firstLine="0"/>
        <w:jc w:val="both"/>
        <w:rPr>
          <w:i/>
          <w:color w:val="548DD4"/>
          <w:sz w:val="22"/>
          <w:szCs w:val="22"/>
          <w:lang w:val="ru-RU"/>
        </w:rPr>
      </w:pPr>
      <w:r w:rsidRPr="001679B9">
        <w:rPr>
          <w:sz w:val="22"/>
          <w:szCs w:val="22"/>
          <w:lang w:val="ru-RU"/>
        </w:rPr>
        <w:t>Доставка товара осуществляется за счет и силами поставщика до административного здания, по адресу 634034, г. Томск, ул. Котовского, д.19. Доставка осуществляются в рабочие дни, с 8:00 до 12:00 и с 13:00 до 17:00.</w:t>
      </w:r>
    </w:p>
    <w:p w:rsidR="001679B9" w:rsidRPr="001679B9" w:rsidRDefault="001679B9" w:rsidP="001679B9">
      <w:pPr>
        <w:numPr>
          <w:ilvl w:val="0"/>
          <w:numId w:val="21"/>
        </w:numPr>
        <w:autoSpaceDN w:val="0"/>
        <w:ind w:left="0" w:firstLine="0"/>
        <w:jc w:val="both"/>
        <w:rPr>
          <w:sz w:val="22"/>
          <w:szCs w:val="22"/>
          <w:lang w:val="ru-RU"/>
        </w:rPr>
      </w:pPr>
      <w:r w:rsidRPr="001679B9">
        <w:rPr>
          <w:sz w:val="22"/>
          <w:szCs w:val="22"/>
          <w:lang w:val="ru-RU"/>
        </w:rPr>
        <w:t>Тара, упаковка, условия транспортировки: Упаковка должна обеспечивать полную сохранность Продукции от повреждений при транспортировке, перегрузке и неблагоприятных погодных условий.</w:t>
      </w:r>
    </w:p>
    <w:p w:rsidR="001679B9" w:rsidRPr="001679B9" w:rsidRDefault="001679B9" w:rsidP="001679B9">
      <w:pPr>
        <w:numPr>
          <w:ilvl w:val="0"/>
          <w:numId w:val="21"/>
        </w:numPr>
        <w:autoSpaceDN w:val="0"/>
        <w:ind w:left="0" w:firstLine="0"/>
        <w:jc w:val="both"/>
        <w:rPr>
          <w:i/>
          <w:color w:val="548DD4"/>
          <w:sz w:val="22"/>
          <w:szCs w:val="22"/>
          <w:lang w:val="ru-RU"/>
        </w:rPr>
      </w:pPr>
      <w:r w:rsidRPr="001679B9">
        <w:rPr>
          <w:sz w:val="22"/>
          <w:szCs w:val="22"/>
          <w:lang w:val="ru-RU"/>
        </w:rPr>
        <w:t>Вместе с продукцией должны передаваться относящиеся к ней документы, оформленные надлежащим образом: упаковочный лист, товаросопроводительные документы (счет - фактура, товарная накладная).</w:t>
      </w:r>
    </w:p>
    <w:p w:rsidR="001679B9" w:rsidRPr="001679B9" w:rsidRDefault="001679B9" w:rsidP="001679B9">
      <w:pPr>
        <w:numPr>
          <w:ilvl w:val="0"/>
          <w:numId w:val="21"/>
        </w:numPr>
        <w:autoSpaceDN w:val="0"/>
        <w:ind w:left="0" w:firstLine="0"/>
        <w:jc w:val="both"/>
        <w:rPr>
          <w:sz w:val="22"/>
          <w:szCs w:val="22"/>
          <w:lang w:val="ru-RU"/>
        </w:rPr>
      </w:pPr>
      <w:r w:rsidRPr="001679B9">
        <w:rPr>
          <w:sz w:val="22"/>
          <w:szCs w:val="22"/>
          <w:lang w:val="ru-RU"/>
        </w:rPr>
        <w:t>Наименование требуемого товара и его количество должно точно соответствовать наименованию и количеству, указанному в товаросопроводительных документах.</w:t>
      </w:r>
    </w:p>
    <w:p w:rsidR="00D21008" w:rsidRDefault="00D21008">
      <w:pPr>
        <w:tabs>
          <w:tab w:val="left" w:pos="5670"/>
        </w:tabs>
        <w:ind w:left="-567" w:right="-568" w:firstLine="567"/>
        <w:jc w:val="both"/>
        <w:rPr>
          <w:sz w:val="24"/>
          <w:lang w:val="ru-RU"/>
        </w:rPr>
      </w:pPr>
    </w:p>
    <w:p w:rsidR="00D21008" w:rsidRDefault="00D21008">
      <w:pPr>
        <w:tabs>
          <w:tab w:val="left" w:pos="5670"/>
        </w:tabs>
        <w:ind w:left="-567" w:right="-568" w:firstLine="567"/>
        <w:jc w:val="both"/>
        <w:rPr>
          <w:sz w:val="24"/>
          <w:lang w:val="ru-RU"/>
        </w:rPr>
      </w:pPr>
    </w:p>
    <w:p w:rsidR="00D21008" w:rsidRPr="005D6215" w:rsidRDefault="00D21008">
      <w:pPr>
        <w:tabs>
          <w:tab w:val="left" w:pos="5670"/>
        </w:tabs>
        <w:ind w:left="-567" w:right="-568" w:firstLine="567"/>
        <w:jc w:val="both"/>
        <w:rPr>
          <w:sz w:val="24"/>
          <w:lang w:val="ru-RU"/>
        </w:rPr>
      </w:pPr>
    </w:p>
    <w:p w:rsidR="00D81AA6" w:rsidRPr="001679B9" w:rsidRDefault="00D81AA6" w:rsidP="00D81AA6">
      <w:pPr>
        <w:ind w:left="-567" w:firstLine="567"/>
        <w:jc w:val="both"/>
        <w:rPr>
          <w:b/>
          <w:sz w:val="24"/>
          <w:lang w:val="ru-RU"/>
        </w:rPr>
      </w:pPr>
      <w:r w:rsidRPr="001679B9">
        <w:rPr>
          <w:b/>
          <w:sz w:val="24"/>
          <w:lang w:val="ru-RU"/>
        </w:rPr>
        <w:t>от Покупателя:</w:t>
      </w:r>
      <w:r w:rsidRPr="001679B9">
        <w:rPr>
          <w:b/>
          <w:sz w:val="24"/>
          <w:lang w:val="ru-RU"/>
        </w:rPr>
        <w:tab/>
      </w:r>
      <w:r w:rsidRPr="001679B9">
        <w:rPr>
          <w:b/>
          <w:sz w:val="24"/>
          <w:lang w:val="ru-RU"/>
        </w:rPr>
        <w:tab/>
      </w:r>
      <w:r w:rsidRPr="001679B9">
        <w:rPr>
          <w:b/>
          <w:sz w:val="24"/>
          <w:lang w:val="ru-RU"/>
        </w:rPr>
        <w:tab/>
      </w:r>
      <w:r w:rsidRPr="001679B9">
        <w:rPr>
          <w:b/>
          <w:sz w:val="24"/>
          <w:lang w:val="ru-RU"/>
        </w:rPr>
        <w:tab/>
      </w:r>
      <w:r w:rsidRPr="001679B9">
        <w:rPr>
          <w:b/>
          <w:sz w:val="24"/>
          <w:lang w:val="ru-RU"/>
        </w:rPr>
        <w:tab/>
      </w:r>
      <w:r w:rsidRPr="001679B9">
        <w:rPr>
          <w:b/>
          <w:sz w:val="24"/>
          <w:lang w:val="ru-RU"/>
        </w:rPr>
        <w:tab/>
        <w:t>от Поставщика:</w:t>
      </w:r>
    </w:p>
    <w:p w:rsidR="00D81AA6" w:rsidRPr="005D6215" w:rsidRDefault="00771C16" w:rsidP="00771C16">
      <w:pPr>
        <w:pStyle w:val="1"/>
        <w:ind w:left="-567" w:firstLine="567"/>
        <w:rPr>
          <w:rFonts w:ascii="Times New Roman" w:hAnsi="Times New Roman"/>
        </w:rPr>
      </w:pPr>
      <w:r>
        <w:rPr>
          <w:rFonts w:ascii="Times New Roman" w:hAnsi="Times New Roman"/>
        </w:rPr>
        <w:t>Генеральный директор</w:t>
      </w:r>
      <w:r>
        <w:rPr>
          <w:rFonts w:ascii="Times New Roman" w:hAnsi="Times New Roman"/>
        </w:rPr>
        <w:tab/>
      </w:r>
      <w:r w:rsidR="00D81AA6" w:rsidRPr="005D6215">
        <w:rPr>
          <w:rFonts w:ascii="Times New Roman" w:hAnsi="Times New Roman"/>
        </w:rPr>
        <w:tab/>
      </w:r>
      <w:r w:rsidR="00D81AA6" w:rsidRPr="005D6215">
        <w:rPr>
          <w:rFonts w:ascii="Times New Roman" w:hAnsi="Times New Roman"/>
        </w:rPr>
        <w:tab/>
      </w:r>
      <w:r w:rsidR="00D81AA6" w:rsidRPr="005D6215">
        <w:rPr>
          <w:rFonts w:ascii="Times New Roman" w:hAnsi="Times New Roman"/>
        </w:rPr>
        <w:tab/>
      </w:r>
      <w:r w:rsidR="00D81AA6" w:rsidRPr="005D6215">
        <w:rPr>
          <w:rFonts w:ascii="Times New Roman" w:hAnsi="Times New Roman"/>
        </w:rPr>
        <w:tab/>
        <w:t xml:space="preserve"> </w:t>
      </w:r>
      <w:r>
        <w:rPr>
          <w:rFonts w:ascii="Times New Roman" w:hAnsi="Times New Roman"/>
        </w:rPr>
        <w:t>__________________</w:t>
      </w:r>
    </w:p>
    <w:p w:rsidR="00D81AA6" w:rsidRPr="005D6215" w:rsidRDefault="00D81AA6" w:rsidP="00D81AA6">
      <w:pPr>
        <w:pStyle w:val="1"/>
        <w:ind w:left="-567" w:firstLine="567"/>
        <w:rPr>
          <w:rFonts w:ascii="Times New Roman" w:hAnsi="Times New Roman"/>
        </w:rPr>
      </w:pPr>
    </w:p>
    <w:p w:rsidR="00D81AA6" w:rsidRPr="005D6215" w:rsidRDefault="00D81AA6" w:rsidP="00D81AA6">
      <w:pPr>
        <w:ind w:left="-567" w:firstLine="567"/>
        <w:rPr>
          <w:lang w:val="ru-RU"/>
        </w:rPr>
      </w:pPr>
    </w:p>
    <w:p w:rsidR="00D81AA6" w:rsidRPr="005D6215" w:rsidRDefault="00D81AA6" w:rsidP="00D81AA6">
      <w:pPr>
        <w:ind w:left="-567" w:firstLine="567"/>
        <w:rPr>
          <w:lang w:val="ru-RU"/>
        </w:rPr>
      </w:pPr>
    </w:p>
    <w:p w:rsidR="008B5BFF" w:rsidRDefault="00D81AA6" w:rsidP="00D81AA6">
      <w:pPr>
        <w:ind w:left="-567" w:firstLine="567"/>
        <w:jc w:val="both"/>
        <w:rPr>
          <w:sz w:val="24"/>
          <w:lang w:val="ru-RU"/>
        </w:rPr>
        <w:sectPr w:rsidR="008B5BFF" w:rsidSect="00BA6D61">
          <w:headerReference w:type="default" r:id="rId9"/>
          <w:pgSz w:w="11907" w:h="16840" w:code="9"/>
          <w:pgMar w:top="1134" w:right="567" w:bottom="1134" w:left="1418" w:header="720" w:footer="720" w:gutter="0"/>
          <w:cols w:space="720"/>
          <w:titlePg/>
          <w:docGrid w:linePitch="272"/>
        </w:sectPr>
      </w:pPr>
      <w:r w:rsidRPr="005D6215">
        <w:rPr>
          <w:sz w:val="24"/>
          <w:lang w:val="ru-RU"/>
        </w:rPr>
        <w:t xml:space="preserve">_____________  </w:t>
      </w:r>
      <w:r w:rsidR="00DF47A4">
        <w:rPr>
          <w:sz w:val="24"/>
          <w:lang w:val="ru-RU"/>
        </w:rPr>
        <w:t>Кодин</w:t>
      </w:r>
      <w:r w:rsidR="00771C16">
        <w:rPr>
          <w:sz w:val="24"/>
          <w:lang w:val="ru-RU"/>
        </w:rPr>
        <w:t xml:space="preserve"> А.</w:t>
      </w:r>
      <w:r w:rsidR="00DF47A4">
        <w:rPr>
          <w:sz w:val="24"/>
          <w:lang w:val="ru-RU"/>
        </w:rPr>
        <w:t>В</w:t>
      </w:r>
      <w:r w:rsidR="00771C16">
        <w:rPr>
          <w:sz w:val="24"/>
          <w:lang w:val="ru-RU"/>
        </w:rPr>
        <w:t>.</w:t>
      </w:r>
      <w:r w:rsidRPr="005D6215">
        <w:rPr>
          <w:sz w:val="24"/>
          <w:lang w:val="ru-RU"/>
        </w:rPr>
        <w:tab/>
      </w:r>
      <w:r w:rsidRPr="005D6215">
        <w:rPr>
          <w:sz w:val="24"/>
          <w:lang w:val="ru-RU"/>
        </w:rPr>
        <w:tab/>
      </w:r>
      <w:r w:rsidRPr="005D6215">
        <w:rPr>
          <w:sz w:val="24"/>
          <w:lang w:val="ru-RU"/>
        </w:rPr>
        <w:tab/>
      </w:r>
      <w:r w:rsidRPr="005D6215">
        <w:rPr>
          <w:sz w:val="24"/>
          <w:lang w:val="ru-RU"/>
        </w:rPr>
        <w:tab/>
      </w:r>
      <w:r w:rsidR="006321A1" w:rsidRPr="005D6215">
        <w:rPr>
          <w:sz w:val="24"/>
          <w:lang w:val="ru-RU"/>
        </w:rPr>
        <w:t>____________</w:t>
      </w:r>
      <w:r w:rsidR="00771C16">
        <w:rPr>
          <w:sz w:val="24"/>
          <w:lang w:val="ru-RU"/>
        </w:rPr>
        <w:t xml:space="preserve"> _______________</w:t>
      </w:r>
    </w:p>
    <w:p w:rsidR="00E53F88" w:rsidRPr="00F238BC" w:rsidRDefault="00E53F88" w:rsidP="00E53F88">
      <w:pPr>
        <w:ind w:left="-567" w:firstLine="567"/>
        <w:jc w:val="right"/>
        <w:rPr>
          <w:lang w:val="ru-RU"/>
        </w:rPr>
      </w:pPr>
      <w:r w:rsidRPr="00F238BC">
        <w:rPr>
          <w:lang w:val="ru-RU"/>
        </w:rPr>
        <w:lastRenderedPageBreak/>
        <w:t>ПРИЛОЖЕНИЕ № 2</w:t>
      </w:r>
    </w:p>
    <w:tbl>
      <w:tblPr>
        <w:tblpPr w:leftFromText="180" w:rightFromText="180" w:vertAnchor="page" w:horzAnchor="margin" w:tblpY="27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410"/>
        <w:gridCol w:w="7039"/>
      </w:tblGrid>
      <w:tr w:rsidR="00E53F88" w:rsidRPr="008B5BFF" w:rsidTr="00A878BB">
        <w:trPr>
          <w:trHeight w:val="574"/>
        </w:trPr>
        <w:tc>
          <w:tcPr>
            <w:tcW w:w="582" w:type="dxa"/>
            <w:tcBorders>
              <w:top w:val="single" w:sz="4" w:space="0" w:color="auto"/>
              <w:left w:val="single" w:sz="4" w:space="0" w:color="auto"/>
              <w:bottom w:val="single" w:sz="4" w:space="0" w:color="auto"/>
              <w:right w:val="single" w:sz="4" w:space="0" w:color="auto"/>
            </w:tcBorders>
            <w:noWrap/>
            <w:vAlign w:val="bottom"/>
            <w:hideMark/>
          </w:tcPr>
          <w:p w:rsidR="00E53F88" w:rsidRPr="008B5BFF" w:rsidRDefault="00E53F88" w:rsidP="00A878BB">
            <w:pPr>
              <w:jc w:val="center"/>
              <w:rPr>
                <w:b/>
                <w:color w:val="000000"/>
                <w:lang w:val="ru-RU"/>
              </w:rPr>
            </w:pPr>
            <w:r w:rsidRPr="008B5BFF">
              <w:rPr>
                <w:b/>
                <w:color w:val="000000"/>
                <w:lang w:val="ru-RU"/>
              </w:rPr>
              <w:t>№ п/п</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E53F88" w:rsidRPr="008B5BFF" w:rsidRDefault="00E53F88" w:rsidP="00A878BB">
            <w:pPr>
              <w:jc w:val="center"/>
              <w:rPr>
                <w:b/>
                <w:color w:val="000000"/>
                <w:lang w:val="ru-RU"/>
              </w:rPr>
            </w:pPr>
            <w:r w:rsidRPr="008B5BFF">
              <w:rPr>
                <w:b/>
                <w:color w:val="000000"/>
                <w:lang w:val="ru-RU"/>
              </w:rPr>
              <w:t>Наименование товара</w:t>
            </w:r>
          </w:p>
        </w:tc>
        <w:tc>
          <w:tcPr>
            <w:tcW w:w="7039" w:type="dxa"/>
            <w:tcBorders>
              <w:top w:val="single" w:sz="4" w:space="0" w:color="auto"/>
              <w:left w:val="single" w:sz="4" w:space="0" w:color="auto"/>
              <w:bottom w:val="single" w:sz="4" w:space="0" w:color="auto"/>
              <w:right w:val="single" w:sz="4" w:space="0" w:color="auto"/>
            </w:tcBorders>
            <w:vAlign w:val="bottom"/>
            <w:hideMark/>
          </w:tcPr>
          <w:p w:rsidR="00E53F88" w:rsidRPr="008B5BFF" w:rsidRDefault="00E53F88" w:rsidP="00A878BB">
            <w:pPr>
              <w:jc w:val="center"/>
              <w:rPr>
                <w:b/>
                <w:color w:val="000000"/>
                <w:lang w:val="ru-RU"/>
              </w:rPr>
            </w:pPr>
            <w:r w:rsidRPr="008B5BFF">
              <w:rPr>
                <w:b/>
                <w:color w:val="000000"/>
                <w:lang w:val="ru-RU"/>
              </w:rPr>
              <w:t>Технические характеристики</w:t>
            </w:r>
          </w:p>
        </w:tc>
      </w:tr>
      <w:tr w:rsidR="00E53F88" w:rsidRPr="007179E9" w:rsidTr="00A878BB">
        <w:trPr>
          <w:trHeight w:val="2258"/>
        </w:trPr>
        <w:tc>
          <w:tcPr>
            <w:tcW w:w="582" w:type="dxa"/>
            <w:tcBorders>
              <w:top w:val="single" w:sz="4" w:space="0" w:color="auto"/>
              <w:left w:val="single" w:sz="4" w:space="0" w:color="auto"/>
              <w:bottom w:val="single" w:sz="4" w:space="0" w:color="auto"/>
              <w:right w:val="single" w:sz="4" w:space="0" w:color="auto"/>
            </w:tcBorders>
            <w:noWrap/>
            <w:vAlign w:val="bottom"/>
            <w:hideMark/>
          </w:tcPr>
          <w:p w:rsidR="00E53F88" w:rsidRPr="00125BE5" w:rsidRDefault="00E53F88" w:rsidP="00A878BB">
            <w:pPr>
              <w:rPr>
                <w:color w:val="000000"/>
                <w:sz w:val="22"/>
                <w:szCs w:val="22"/>
                <w:lang w:val="ru-RU"/>
              </w:rPr>
            </w:pPr>
            <w:r w:rsidRPr="00125BE5">
              <w:rPr>
                <w:color w:val="000000"/>
                <w:sz w:val="22"/>
                <w:szCs w:val="22"/>
                <w:lang w:val="ru-RU"/>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E53F88" w:rsidRPr="00125BE5" w:rsidRDefault="00E53F88" w:rsidP="00A878BB">
            <w:pPr>
              <w:rPr>
                <w:color w:val="000000"/>
                <w:sz w:val="22"/>
                <w:szCs w:val="22"/>
                <w:lang w:val="ru-RU"/>
              </w:rPr>
            </w:pPr>
            <w:r w:rsidRPr="00125BE5">
              <w:rPr>
                <w:color w:val="000000"/>
                <w:sz w:val="22"/>
                <w:szCs w:val="22"/>
                <w:lang w:val="ru-RU"/>
              </w:rPr>
              <w:t>Компьютер в составе: системный блок + Монитор 21.5»</w:t>
            </w:r>
          </w:p>
        </w:tc>
        <w:tc>
          <w:tcPr>
            <w:tcW w:w="7039" w:type="dxa"/>
            <w:tcBorders>
              <w:top w:val="single" w:sz="4" w:space="0" w:color="auto"/>
              <w:left w:val="single" w:sz="4" w:space="0" w:color="auto"/>
              <w:bottom w:val="single" w:sz="4" w:space="0" w:color="auto"/>
              <w:right w:val="single" w:sz="4" w:space="0" w:color="auto"/>
            </w:tcBorders>
            <w:vAlign w:val="bottom"/>
            <w:hideMark/>
          </w:tcPr>
          <w:p w:rsidR="00125BE5" w:rsidRPr="00125BE5" w:rsidRDefault="00125BE5" w:rsidP="00A878BB">
            <w:pPr>
              <w:rPr>
                <w:b/>
                <w:color w:val="000000"/>
                <w:sz w:val="22"/>
                <w:szCs w:val="22"/>
                <w:lang w:val="ru-RU"/>
              </w:rPr>
            </w:pPr>
            <w:r w:rsidRPr="00125BE5">
              <w:rPr>
                <w:b/>
                <w:color w:val="000000"/>
                <w:sz w:val="22"/>
                <w:szCs w:val="22"/>
                <w:lang w:val="ru-RU"/>
              </w:rPr>
              <w:t xml:space="preserve">Системный блок: </w:t>
            </w:r>
          </w:p>
          <w:p w:rsidR="00125BE5" w:rsidRPr="00125BE5" w:rsidRDefault="00125BE5" w:rsidP="00A878BB">
            <w:pPr>
              <w:rPr>
                <w:color w:val="000000"/>
                <w:sz w:val="22"/>
                <w:szCs w:val="22"/>
                <w:lang w:val="ru-RU"/>
              </w:rPr>
            </w:pPr>
            <w:r w:rsidRPr="00125BE5">
              <w:rPr>
                <w:color w:val="000000"/>
                <w:sz w:val="22"/>
                <w:szCs w:val="22"/>
                <w:lang w:val="ru-RU"/>
              </w:rPr>
              <w:t xml:space="preserve">Корпус: форм-фактор </w:t>
            </w:r>
            <w:proofErr w:type="spellStart"/>
            <w:r w:rsidRPr="00125BE5">
              <w:rPr>
                <w:color w:val="000000"/>
                <w:sz w:val="22"/>
                <w:szCs w:val="22"/>
                <w:lang w:val="ru-RU"/>
              </w:rPr>
              <w:t>MidiTower</w:t>
            </w:r>
            <w:proofErr w:type="spellEnd"/>
            <w:r w:rsidRPr="00125BE5">
              <w:rPr>
                <w:color w:val="000000"/>
                <w:sz w:val="22"/>
                <w:szCs w:val="22"/>
                <w:lang w:val="ru-RU"/>
              </w:rPr>
              <w:t>;</w:t>
            </w:r>
          </w:p>
          <w:p w:rsidR="00125BE5" w:rsidRPr="00125BE5" w:rsidRDefault="00125BE5" w:rsidP="00A878BB">
            <w:pPr>
              <w:rPr>
                <w:color w:val="000000"/>
                <w:sz w:val="22"/>
                <w:szCs w:val="22"/>
                <w:lang w:val="ru-RU"/>
              </w:rPr>
            </w:pPr>
            <w:r w:rsidRPr="00125BE5">
              <w:rPr>
                <w:color w:val="000000"/>
                <w:sz w:val="22"/>
                <w:szCs w:val="22"/>
                <w:lang w:val="ru-RU"/>
              </w:rPr>
              <w:t>Материнская плата: ASUS P8H77-M LE (RTL) LGA 1155;</w:t>
            </w:r>
          </w:p>
          <w:p w:rsidR="00125BE5" w:rsidRPr="00A878BB" w:rsidRDefault="00125BE5" w:rsidP="00A878BB">
            <w:pPr>
              <w:rPr>
                <w:color w:val="000000"/>
                <w:sz w:val="22"/>
                <w:szCs w:val="22"/>
              </w:rPr>
            </w:pPr>
            <w:r w:rsidRPr="00125BE5">
              <w:rPr>
                <w:color w:val="000000"/>
                <w:sz w:val="22"/>
                <w:szCs w:val="22"/>
                <w:lang w:val="ru-RU"/>
              </w:rPr>
              <w:t>Процессор</w:t>
            </w:r>
            <w:r w:rsidRPr="00A878BB">
              <w:rPr>
                <w:color w:val="000000"/>
                <w:sz w:val="22"/>
                <w:szCs w:val="22"/>
              </w:rPr>
              <w:t>: Intel Core i5-3450 (3.10GHz, 6MB) BOX;</w:t>
            </w:r>
          </w:p>
          <w:p w:rsidR="00125BE5" w:rsidRPr="00A878BB" w:rsidRDefault="00125BE5" w:rsidP="00A878BB">
            <w:pPr>
              <w:rPr>
                <w:color w:val="000000"/>
                <w:sz w:val="22"/>
                <w:szCs w:val="22"/>
              </w:rPr>
            </w:pPr>
            <w:r w:rsidRPr="00125BE5">
              <w:rPr>
                <w:color w:val="000000"/>
                <w:sz w:val="22"/>
                <w:szCs w:val="22"/>
                <w:lang w:val="ru-RU"/>
              </w:rPr>
              <w:t>Память</w:t>
            </w:r>
            <w:r w:rsidRPr="00A878BB">
              <w:rPr>
                <w:color w:val="000000"/>
                <w:sz w:val="22"/>
                <w:szCs w:val="22"/>
              </w:rPr>
              <w:t xml:space="preserve">: 8GB (2x4GB) DDR3 1333MHz, </w:t>
            </w:r>
            <w:r w:rsidRPr="00125BE5">
              <w:rPr>
                <w:color w:val="000000"/>
                <w:sz w:val="22"/>
                <w:szCs w:val="22"/>
                <w:lang w:val="ru-RU"/>
              </w:rPr>
              <w:t>производители</w:t>
            </w:r>
            <w:r w:rsidRPr="00A878BB">
              <w:rPr>
                <w:color w:val="000000"/>
                <w:sz w:val="22"/>
                <w:szCs w:val="22"/>
              </w:rPr>
              <w:t>: Kingstone, Samsung;</w:t>
            </w:r>
          </w:p>
          <w:p w:rsidR="00125BE5" w:rsidRPr="00125BE5" w:rsidRDefault="00125BE5" w:rsidP="00A878BB">
            <w:pPr>
              <w:rPr>
                <w:color w:val="000000"/>
                <w:sz w:val="22"/>
                <w:szCs w:val="22"/>
                <w:lang w:val="ru-RU"/>
              </w:rPr>
            </w:pPr>
            <w:r w:rsidRPr="00125BE5">
              <w:rPr>
                <w:color w:val="000000"/>
                <w:sz w:val="22"/>
                <w:szCs w:val="22"/>
                <w:lang w:val="ru-RU"/>
              </w:rPr>
              <w:t>Жесткий диск: 500GB SATA-III 7200rpm, производители: Seagate, WD;</w:t>
            </w:r>
          </w:p>
          <w:p w:rsidR="00125BE5" w:rsidRPr="00125BE5" w:rsidRDefault="00125BE5" w:rsidP="00A878BB">
            <w:pPr>
              <w:rPr>
                <w:color w:val="000000"/>
                <w:sz w:val="22"/>
                <w:szCs w:val="22"/>
                <w:lang w:val="ru-RU"/>
              </w:rPr>
            </w:pPr>
            <w:r w:rsidRPr="00125BE5">
              <w:rPr>
                <w:color w:val="000000"/>
                <w:sz w:val="22"/>
                <w:szCs w:val="22"/>
                <w:lang w:val="ru-RU"/>
              </w:rPr>
              <w:t>Блок питания: ATX 500W;</w:t>
            </w:r>
          </w:p>
          <w:p w:rsidR="00125BE5" w:rsidRPr="00125BE5" w:rsidRDefault="00125BE5" w:rsidP="00A878BB">
            <w:pPr>
              <w:rPr>
                <w:color w:val="000000"/>
                <w:sz w:val="22"/>
                <w:szCs w:val="22"/>
                <w:lang w:val="ru-RU"/>
              </w:rPr>
            </w:pPr>
            <w:r w:rsidRPr="00125BE5">
              <w:rPr>
                <w:color w:val="000000"/>
                <w:sz w:val="22"/>
                <w:szCs w:val="22"/>
                <w:lang w:val="ru-RU"/>
              </w:rPr>
              <w:t>Клавиатура: Logitech K120 USB Black</w:t>
            </w:r>
          </w:p>
          <w:p w:rsidR="00125BE5" w:rsidRPr="00A878BB" w:rsidRDefault="00125BE5" w:rsidP="00A878BB">
            <w:pPr>
              <w:rPr>
                <w:color w:val="000000"/>
                <w:sz w:val="22"/>
                <w:szCs w:val="22"/>
              </w:rPr>
            </w:pPr>
            <w:r w:rsidRPr="00125BE5">
              <w:rPr>
                <w:color w:val="000000"/>
                <w:sz w:val="22"/>
                <w:szCs w:val="22"/>
                <w:lang w:val="ru-RU"/>
              </w:rPr>
              <w:t>Мышь</w:t>
            </w:r>
            <w:r w:rsidRPr="00A878BB">
              <w:rPr>
                <w:color w:val="000000"/>
                <w:sz w:val="22"/>
                <w:szCs w:val="22"/>
              </w:rPr>
              <w:t>: Logitech Optical (Not Wireless), Scroll USB (3 buttons scroll) Black;</w:t>
            </w:r>
          </w:p>
          <w:p w:rsidR="00125BE5" w:rsidRPr="00125BE5" w:rsidRDefault="00125BE5" w:rsidP="00A878BB">
            <w:pPr>
              <w:rPr>
                <w:color w:val="000000"/>
                <w:sz w:val="22"/>
                <w:szCs w:val="22"/>
                <w:lang w:val="ru-RU"/>
              </w:rPr>
            </w:pPr>
            <w:r w:rsidRPr="00125BE5">
              <w:rPr>
                <w:color w:val="000000"/>
                <w:sz w:val="22"/>
                <w:szCs w:val="22"/>
                <w:lang w:val="ru-RU"/>
              </w:rPr>
              <w:t>Сетевой фильтр (типа PILOT) 1,8м.;</w:t>
            </w:r>
          </w:p>
          <w:p w:rsidR="00E53F88" w:rsidRPr="00125BE5" w:rsidRDefault="00125BE5" w:rsidP="00A878BB">
            <w:pPr>
              <w:rPr>
                <w:color w:val="000000"/>
                <w:sz w:val="22"/>
                <w:szCs w:val="22"/>
                <w:lang w:val="ru-RU"/>
              </w:rPr>
            </w:pPr>
            <w:r w:rsidRPr="00125BE5">
              <w:rPr>
                <w:b/>
                <w:color w:val="000000"/>
                <w:sz w:val="22"/>
                <w:szCs w:val="22"/>
                <w:lang w:val="ru-RU"/>
              </w:rPr>
              <w:t xml:space="preserve">Монитор: 21.5" </w:t>
            </w:r>
            <w:proofErr w:type="spellStart"/>
            <w:r w:rsidRPr="00125BE5">
              <w:rPr>
                <w:b/>
                <w:color w:val="000000"/>
                <w:sz w:val="22"/>
                <w:szCs w:val="22"/>
                <w:lang w:val="ru-RU"/>
              </w:rPr>
              <w:t>ViewSonic</w:t>
            </w:r>
            <w:proofErr w:type="spellEnd"/>
            <w:r w:rsidRPr="00125BE5">
              <w:rPr>
                <w:b/>
                <w:color w:val="000000"/>
                <w:sz w:val="22"/>
                <w:szCs w:val="22"/>
                <w:lang w:val="ru-RU"/>
              </w:rPr>
              <w:t xml:space="preserve"> VG2233 LED </w:t>
            </w:r>
            <w:proofErr w:type="spellStart"/>
            <w:r w:rsidRPr="00125BE5">
              <w:rPr>
                <w:b/>
                <w:color w:val="000000"/>
                <w:sz w:val="22"/>
                <w:szCs w:val="22"/>
                <w:lang w:val="ru-RU"/>
              </w:rPr>
              <w:t>monitor</w:t>
            </w:r>
            <w:proofErr w:type="spellEnd"/>
            <w:r w:rsidRPr="00125BE5">
              <w:rPr>
                <w:b/>
                <w:color w:val="000000"/>
                <w:sz w:val="22"/>
                <w:szCs w:val="22"/>
                <w:lang w:val="ru-RU"/>
              </w:rPr>
              <w:t>, VGA, DVI-D Black</w:t>
            </w:r>
            <w:r w:rsidRPr="00125BE5">
              <w:rPr>
                <w:rFonts w:ascii="Arial" w:hAnsi="Arial" w:cs="Arial"/>
                <w:color w:val="000000"/>
                <w:lang w:val="ru-RU"/>
              </w:rPr>
              <w:t xml:space="preserve">, </w:t>
            </w:r>
            <w:r w:rsidRPr="00125BE5">
              <w:rPr>
                <w:color w:val="000000"/>
                <w:sz w:val="22"/>
                <w:szCs w:val="22"/>
                <w:lang w:val="ru-RU"/>
              </w:rPr>
              <w:t xml:space="preserve">Разрешение 1920x1080 (16:9), Светодиодная (WLED) подсветка, Регулировка по высоте, Тип ЖК-матрицы TFT TN, Яркость 250 кд/м2, Контрастность 1000:1, Время отклика 5 </w:t>
            </w:r>
            <w:proofErr w:type="spellStart"/>
            <w:r w:rsidRPr="00125BE5">
              <w:rPr>
                <w:color w:val="000000"/>
                <w:sz w:val="22"/>
                <w:szCs w:val="22"/>
                <w:lang w:val="ru-RU"/>
              </w:rPr>
              <w:t>мс</w:t>
            </w:r>
            <w:proofErr w:type="spellEnd"/>
            <w:r w:rsidRPr="00125BE5">
              <w:rPr>
                <w:color w:val="000000"/>
                <w:sz w:val="22"/>
                <w:szCs w:val="22"/>
                <w:lang w:val="ru-RU"/>
              </w:rPr>
              <w:t>, Область обзора по горизонтали: 170°; по вертикали: 160°, Максимальное количество цветов 16.7 млн., Входы DVI-D (HDCP), VGA (D-Sub), блок питания встроенный.</w:t>
            </w:r>
          </w:p>
        </w:tc>
      </w:tr>
    </w:tbl>
    <w:p w:rsidR="00E53F88" w:rsidRPr="008A5969" w:rsidRDefault="00E53F88" w:rsidP="00E53F88">
      <w:pPr>
        <w:ind w:left="-567" w:firstLine="567"/>
        <w:jc w:val="right"/>
        <w:rPr>
          <w:sz w:val="24"/>
          <w:lang w:val="ru-RU"/>
        </w:rPr>
      </w:pPr>
      <w:r w:rsidRPr="00F238BC">
        <w:rPr>
          <w:lang w:val="ru-RU"/>
        </w:rPr>
        <w:t>К Договору поставки № _______ от «__» ________ 20___ г</w:t>
      </w:r>
      <w:r w:rsidRPr="005D6215">
        <w:rPr>
          <w:sz w:val="24"/>
          <w:lang w:val="ru-RU"/>
        </w:rPr>
        <w:t>.</w:t>
      </w:r>
    </w:p>
    <w:p w:rsidR="00A878BB" w:rsidRPr="008A5969" w:rsidRDefault="00A878BB" w:rsidP="00E53F88">
      <w:pPr>
        <w:ind w:left="-567" w:firstLine="567"/>
        <w:jc w:val="right"/>
        <w:rPr>
          <w:sz w:val="24"/>
          <w:lang w:val="ru-RU"/>
        </w:rPr>
      </w:pPr>
    </w:p>
    <w:p w:rsidR="00897567" w:rsidRPr="008A5969" w:rsidRDefault="00897567" w:rsidP="00897567">
      <w:pPr>
        <w:ind w:left="-567" w:firstLine="567"/>
        <w:jc w:val="center"/>
        <w:rPr>
          <w:b/>
          <w:sz w:val="28"/>
          <w:lang w:val="ru-RU"/>
        </w:rPr>
      </w:pPr>
      <w:r w:rsidRPr="00C604ED">
        <w:rPr>
          <w:b/>
          <w:sz w:val="28"/>
          <w:lang w:val="ru-RU"/>
        </w:rPr>
        <w:t>Технические характеристики оборудования</w:t>
      </w:r>
    </w:p>
    <w:p w:rsidR="00A878BB" w:rsidRPr="008A5969" w:rsidRDefault="00A878BB" w:rsidP="00E53F88">
      <w:pPr>
        <w:ind w:left="-567" w:firstLine="567"/>
        <w:jc w:val="right"/>
        <w:rPr>
          <w:sz w:val="24"/>
          <w:lang w:val="ru-RU"/>
        </w:rPr>
      </w:pPr>
    </w:p>
    <w:p w:rsidR="00A878BB" w:rsidRDefault="00A878BB" w:rsidP="00E53F88">
      <w:pPr>
        <w:ind w:left="-567" w:firstLine="567"/>
        <w:jc w:val="center"/>
        <w:rPr>
          <w:b/>
          <w:sz w:val="28"/>
          <w:lang w:val="ru-RU"/>
        </w:rPr>
      </w:pPr>
    </w:p>
    <w:p w:rsidR="00D21008" w:rsidRDefault="00D21008" w:rsidP="00E53F88">
      <w:pPr>
        <w:ind w:left="-567" w:firstLine="567"/>
        <w:jc w:val="center"/>
        <w:rPr>
          <w:b/>
          <w:sz w:val="28"/>
          <w:lang w:val="ru-RU"/>
        </w:rPr>
      </w:pPr>
    </w:p>
    <w:p w:rsidR="001679B9" w:rsidRPr="001679B9" w:rsidRDefault="001679B9" w:rsidP="001679B9">
      <w:pPr>
        <w:ind w:left="-567" w:firstLine="567"/>
        <w:jc w:val="both"/>
        <w:rPr>
          <w:b/>
          <w:sz w:val="24"/>
          <w:lang w:val="ru-RU"/>
        </w:rPr>
      </w:pPr>
      <w:r w:rsidRPr="001679B9">
        <w:rPr>
          <w:b/>
          <w:sz w:val="24"/>
          <w:lang w:val="ru-RU"/>
        </w:rPr>
        <w:t>от Покупателя:</w:t>
      </w:r>
      <w:r w:rsidRPr="001679B9">
        <w:rPr>
          <w:b/>
          <w:sz w:val="24"/>
          <w:lang w:val="ru-RU"/>
        </w:rPr>
        <w:tab/>
      </w:r>
      <w:r w:rsidRPr="001679B9">
        <w:rPr>
          <w:b/>
          <w:sz w:val="24"/>
          <w:lang w:val="ru-RU"/>
        </w:rPr>
        <w:tab/>
      </w:r>
      <w:r w:rsidRPr="001679B9">
        <w:rPr>
          <w:b/>
          <w:sz w:val="24"/>
          <w:lang w:val="ru-RU"/>
        </w:rPr>
        <w:tab/>
      </w:r>
      <w:r w:rsidRPr="001679B9">
        <w:rPr>
          <w:b/>
          <w:sz w:val="24"/>
          <w:lang w:val="ru-RU"/>
        </w:rPr>
        <w:tab/>
      </w:r>
      <w:r w:rsidRPr="001679B9">
        <w:rPr>
          <w:b/>
          <w:sz w:val="24"/>
          <w:lang w:val="ru-RU"/>
        </w:rPr>
        <w:tab/>
      </w:r>
      <w:r w:rsidRPr="001679B9">
        <w:rPr>
          <w:b/>
          <w:sz w:val="24"/>
          <w:lang w:val="ru-RU"/>
        </w:rPr>
        <w:tab/>
        <w:t>от Поставщика:</w:t>
      </w:r>
    </w:p>
    <w:p w:rsidR="001679B9" w:rsidRPr="005D6215" w:rsidRDefault="001679B9" w:rsidP="001679B9">
      <w:pPr>
        <w:pStyle w:val="1"/>
        <w:ind w:left="-567" w:firstLine="567"/>
        <w:rPr>
          <w:rFonts w:ascii="Times New Roman" w:hAnsi="Times New Roman"/>
        </w:rPr>
      </w:pPr>
      <w:r>
        <w:rPr>
          <w:rFonts w:ascii="Times New Roman" w:hAnsi="Times New Roman"/>
        </w:rPr>
        <w:t>Генеральный директор</w:t>
      </w:r>
      <w:r>
        <w:rPr>
          <w:rFonts w:ascii="Times New Roman" w:hAnsi="Times New Roman"/>
        </w:rPr>
        <w:tab/>
      </w:r>
      <w:r w:rsidRPr="005D6215">
        <w:rPr>
          <w:rFonts w:ascii="Times New Roman" w:hAnsi="Times New Roman"/>
        </w:rPr>
        <w:tab/>
      </w:r>
      <w:r w:rsidRPr="005D6215">
        <w:rPr>
          <w:rFonts w:ascii="Times New Roman" w:hAnsi="Times New Roman"/>
        </w:rPr>
        <w:tab/>
      </w:r>
      <w:r w:rsidRPr="005D6215">
        <w:rPr>
          <w:rFonts w:ascii="Times New Roman" w:hAnsi="Times New Roman"/>
        </w:rPr>
        <w:tab/>
      </w:r>
      <w:r w:rsidRPr="005D6215">
        <w:rPr>
          <w:rFonts w:ascii="Times New Roman" w:hAnsi="Times New Roman"/>
        </w:rPr>
        <w:tab/>
        <w:t xml:space="preserve"> </w:t>
      </w:r>
      <w:r>
        <w:rPr>
          <w:rFonts w:ascii="Times New Roman" w:hAnsi="Times New Roman"/>
        </w:rPr>
        <w:t>__________________</w:t>
      </w:r>
    </w:p>
    <w:p w:rsidR="001679B9" w:rsidRPr="005D6215" w:rsidRDefault="001679B9" w:rsidP="001679B9">
      <w:pPr>
        <w:pStyle w:val="1"/>
        <w:ind w:left="-567" w:firstLine="567"/>
        <w:rPr>
          <w:rFonts w:ascii="Times New Roman" w:hAnsi="Times New Roman"/>
        </w:rPr>
      </w:pPr>
    </w:p>
    <w:p w:rsidR="001679B9" w:rsidRPr="005D6215" w:rsidRDefault="001679B9" w:rsidP="001679B9">
      <w:pPr>
        <w:ind w:left="-567" w:firstLine="567"/>
        <w:rPr>
          <w:lang w:val="ru-RU"/>
        </w:rPr>
      </w:pPr>
    </w:p>
    <w:p w:rsidR="001679B9" w:rsidRPr="005D6215" w:rsidRDefault="001679B9" w:rsidP="001679B9">
      <w:pPr>
        <w:ind w:left="-567" w:firstLine="567"/>
        <w:rPr>
          <w:lang w:val="ru-RU"/>
        </w:rPr>
      </w:pPr>
    </w:p>
    <w:p w:rsidR="001679B9" w:rsidRDefault="001679B9" w:rsidP="001679B9">
      <w:pPr>
        <w:ind w:left="-567" w:firstLine="567"/>
        <w:jc w:val="both"/>
        <w:rPr>
          <w:sz w:val="24"/>
          <w:lang w:val="ru-RU"/>
        </w:rPr>
        <w:sectPr w:rsidR="001679B9" w:rsidSect="00BA6D61">
          <w:headerReference w:type="default" r:id="rId10"/>
          <w:pgSz w:w="11907" w:h="16840" w:code="9"/>
          <w:pgMar w:top="1134" w:right="567" w:bottom="1134" w:left="1418" w:header="720" w:footer="720" w:gutter="0"/>
          <w:cols w:space="720"/>
          <w:titlePg/>
          <w:docGrid w:linePitch="272"/>
        </w:sectPr>
      </w:pPr>
      <w:r w:rsidRPr="005D6215">
        <w:rPr>
          <w:sz w:val="24"/>
          <w:lang w:val="ru-RU"/>
        </w:rPr>
        <w:t xml:space="preserve">_____________  </w:t>
      </w:r>
      <w:proofErr w:type="spellStart"/>
      <w:r>
        <w:rPr>
          <w:sz w:val="24"/>
          <w:lang w:val="ru-RU"/>
        </w:rPr>
        <w:t>Кодин</w:t>
      </w:r>
      <w:proofErr w:type="spellEnd"/>
      <w:r>
        <w:rPr>
          <w:sz w:val="24"/>
          <w:lang w:val="ru-RU"/>
        </w:rPr>
        <w:t xml:space="preserve"> А.В.</w:t>
      </w:r>
      <w:r w:rsidRPr="005D6215">
        <w:rPr>
          <w:sz w:val="24"/>
          <w:lang w:val="ru-RU"/>
        </w:rPr>
        <w:tab/>
      </w:r>
      <w:r w:rsidRPr="005D6215">
        <w:rPr>
          <w:sz w:val="24"/>
          <w:lang w:val="ru-RU"/>
        </w:rPr>
        <w:tab/>
      </w:r>
      <w:r w:rsidRPr="005D6215">
        <w:rPr>
          <w:sz w:val="24"/>
          <w:lang w:val="ru-RU"/>
        </w:rPr>
        <w:tab/>
      </w:r>
      <w:r w:rsidRPr="005D6215">
        <w:rPr>
          <w:sz w:val="24"/>
          <w:lang w:val="ru-RU"/>
        </w:rPr>
        <w:tab/>
        <w:t>____________</w:t>
      </w:r>
      <w:r>
        <w:rPr>
          <w:sz w:val="24"/>
          <w:lang w:val="ru-RU"/>
        </w:rPr>
        <w:t xml:space="preserve"> _______________</w:t>
      </w:r>
    </w:p>
    <w:p w:rsidR="00A878BB" w:rsidRPr="00F238BC" w:rsidRDefault="00897567" w:rsidP="00A878BB">
      <w:pPr>
        <w:ind w:left="-567" w:firstLine="567"/>
        <w:jc w:val="right"/>
        <w:rPr>
          <w:lang w:val="ru-RU"/>
        </w:rPr>
      </w:pPr>
      <w:r w:rsidRPr="00F238BC">
        <w:rPr>
          <w:lang w:val="ru-RU"/>
        </w:rPr>
        <w:lastRenderedPageBreak/>
        <w:t>ПРИЛОЖЕНИЕ № 3</w:t>
      </w:r>
    </w:p>
    <w:p w:rsidR="00A878BB" w:rsidRPr="00F238BC" w:rsidRDefault="00A878BB" w:rsidP="00A878BB">
      <w:pPr>
        <w:ind w:left="-567" w:firstLine="567"/>
        <w:jc w:val="right"/>
        <w:rPr>
          <w:lang w:val="ru-RU"/>
        </w:rPr>
      </w:pPr>
      <w:r w:rsidRPr="00F238BC">
        <w:rPr>
          <w:lang w:val="ru-RU"/>
        </w:rPr>
        <w:t>К Договору поставки № _______ от «__» ________ 20___ г.</w:t>
      </w:r>
    </w:p>
    <w:p w:rsidR="00A878BB" w:rsidRDefault="00A878BB" w:rsidP="00A878BB">
      <w:pPr>
        <w:ind w:left="-567" w:firstLine="567"/>
        <w:jc w:val="center"/>
        <w:rPr>
          <w:sz w:val="24"/>
          <w:lang w:val="ru-RU"/>
        </w:rPr>
      </w:pPr>
    </w:p>
    <w:p w:rsidR="00A878BB" w:rsidRPr="00F238BC" w:rsidRDefault="00A878BB" w:rsidP="00A878BB">
      <w:pPr>
        <w:tabs>
          <w:tab w:val="center" w:pos="4677"/>
          <w:tab w:val="right" w:pos="9355"/>
        </w:tabs>
        <w:spacing w:before="120"/>
        <w:jc w:val="center"/>
        <w:rPr>
          <w:b/>
          <w:sz w:val="22"/>
          <w:lang w:val="ru-RU"/>
        </w:rPr>
      </w:pPr>
      <w:r w:rsidRPr="00F238BC">
        <w:rPr>
          <w:b/>
          <w:sz w:val="22"/>
          <w:lang w:val="ru-RU"/>
        </w:rPr>
        <w:t>Форма по раскрытию информации в отношении всей цепочки собственников,</w:t>
      </w:r>
    </w:p>
    <w:p w:rsidR="00A878BB" w:rsidRPr="00F238BC" w:rsidRDefault="00A878BB" w:rsidP="00A878BB">
      <w:pPr>
        <w:tabs>
          <w:tab w:val="center" w:pos="4677"/>
          <w:tab w:val="right" w:pos="9355"/>
        </w:tabs>
        <w:spacing w:before="120"/>
        <w:jc w:val="center"/>
        <w:rPr>
          <w:b/>
          <w:sz w:val="22"/>
          <w:lang w:val="ru-RU"/>
        </w:rPr>
      </w:pPr>
      <w:r w:rsidRPr="00F238BC">
        <w:rPr>
          <w:b/>
          <w:sz w:val="22"/>
          <w:lang w:val="ru-RU"/>
        </w:rPr>
        <w:t>включая бенефициаров (в том числе, конечных)</w:t>
      </w:r>
    </w:p>
    <w:p w:rsidR="00A878BB" w:rsidRPr="00A878BB" w:rsidRDefault="00A878BB" w:rsidP="00A878BB">
      <w:pPr>
        <w:tabs>
          <w:tab w:val="center" w:pos="4677"/>
          <w:tab w:val="right" w:pos="9355"/>
        </w:tabs>
        <w:spacing w:before="120"/>
        <w:jc w:val="center"/>
        <w:rPr>
          <w:i/>
          <w:sz w:val="22"/>
          <w:szCs w:val="22"/>
          <w:lang w:val="ru-RU"/>
        </w:rPr>
      </w:pPr>
      <w:r w:rsidRPr="00A878BB">
        <w:rPr>
          <w:i/>
          <w:sz w:val="22"/>
          <w:szCs w:val="22"/>
          <w:lang w:val="ru-RU"/>
        </w:rPr>
        <w:t>Организационно-правовая форма (полностью) «Наименование контрагента»</w:t>
      </w:r>
    </w:p>
    <w:p w:rsidR="00A878BB" w:rsidRPr="009B6DCD" w:rsidRDefault="00A878BB" w:rsidP="00A878BB">
      <w:pPr>
        <w:tabs>
          <w:tab w:val="center" w:pos="4677"/>
          <w:tab w:val="right" w:pos="9355"/>
        </w:tabs>
        <w:spacing w:before="120"/>
        <w:jc w:val="right"/>
        <w:rPr>
          <w:sz w:val="22"/>
          <w:szCs w:val="22"/>
        </w:rPr>
      </w:pPr>
      <w:proofErr w:type="spellStart"/>
      <w:r w:rsidRPr="009B6DCD">
        <w:rPr>
          <w:sz w:val="22"/>
          <w:szCs w:val="22"/>
        </w:rPr>
        <w:t>Дата</w:t>
      </w:r>
      <w:proofErr w:type="spellEnd"/>
      <w:r w:rsidRPr="009B6DCD">
        <w:rPr>
          <w:sz w:val="22"/>
          <w:szCs w:val="22"/>
        </w:rPr>
        <w:t xml:space="preserve"> </w:t>
      </w:r>
      <w:proofErr w:type="spellStart"/>
      <w:r w:rsidRPr="009B6DCD">
        <w:rPr>
          <w:i/>
          <w:sz w:val="22"/>
          <w:szCs w:val="22"/>
        </w:rPr>
        <w:t>заполнения</w:t>
      </w:r>
      <w:proofErr w:type="spellEnd"/>
      <w:r w:rsidRPr="009B6DCD">
        <w:rPr>
          <w:i/>
          <w:sz w:val="22"/>
          <w:szCs w:val="22"/>
        </w:rPr>
        <w:t xml:space="preserve"> </w:t>
      </w:r>
      <w:proofErr w:type="spellStart"/>
      <w:r w:rsidRPr="009B6DCD">
        <w:rPr>
          <w:i/>
          <w:sz w:val="22"/>
          <w:szCs w:val="22"/>
        </w:rPr>
        <w:t>число</w:t>
      </w:r>
      <w:proofErr w:type="spellEnd"/>
      <w:r w:rsidRPr="009B6DCD">
        <w:rPr>
          <w:i/>
          <w:sz w:val="22"/>
          <w:szCs w:val="22"/>
        </w:rPr>
        <w:t xml:space="preserve"> / </w:t>
      </w:r>
      <w:proofErr w:type="spellStart"/>
      <w:r w:rsidRPr="009B6DCD">
        <w:rPr>
          <w:i/>
          <w:sz w:val="22"/>
          <w:szCs w:val="22"/>
        </w:rPr>
        <w:t>месяц</w:t>
      </w:r>
      <w:proofErr w:type="spellEnd"/>
      <w:r w:rsidRPr="009B6DCD">
        <w:rPr>
          <w:i/>
          <w:sz w:val="22"/>
          <w:szCs w:val="22"/>
        </w:rPr>
        <w:t xml:space="preserve"> / </w:t>
      </w:r>
      <w:proofErr w:type="spellStart"/>
      <w:r w:rsidRPr="009B6DCD">
        <w:rPr>
          <w:i/>
          <w:sz w:val="22"/>
          <w:szCs w:val="22"/>
        </w:rPr>
        <w:t>год</w:t>
      </w:r>
      <w:proofErr w:type="spellEnd"/>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A878BB" w:rsidRPr="006D0C96" w:rsidTr="006D588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A878BB" w:rsidRPr="009B6DCD" w:rsidRDefault="00A878BB" w:rsidP="006D5888">
            <w:pPr>
              <w:jc w:val="center"/>
            </w:pPr>
            <w:r w:rsidRPr="009B6DCD">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A878BB" w:rsidRPr="00A878BB" w:rsidRDefault="00A878BB" w:rsidP="006D5888">
            <w:pPr>
              <w:jc w:val="center"/>
              <w:rPr>
                <w:lang w:val="ru-RU"/>
              </w:rPr>
            </w:pPr>
            <w:r w:rsidRPr="00A878BB">
              <w:rPr>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A878BB" w:rsidRPr="00A878BB" w:rsidRDefault="00A878BB" w:rsidP="006D5888">
            <w:pPr>
              <w:rPr>
                <w:lang w:val="ru-RU"/>
              </w:rPr>
            </w:pPr>
            <w:r w:rsidRPr="00A878BB">
              <w:rPr>
                <w:lang w:val="ru-RU"/>
              </w:rPr>
              <w:t>Информация в отношении всей цепочки собственников, включая бенефициаров (в том числе конечных)</w:t>
            </w:r>
          </w:p>
        </w:tc>
      </w:tr>
      <w:tr w:rsidR="00A878BB" w:rsidRPr="006D0C96" w:rsidTr="006D5888">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A878BB" w:rsidRPr="00A878BB" w:rsidRDefault="00A878BB" w:rsidP="006D5888">
            <w:pPr>
              <w:rPr>
                <w:lang w:val="ru-RU"/>
              </w:rPr>
            </w:pPr>
          </w:p>
        </w:tc>
        <w:tc>
          <w:tcPr>
            <w:tcW w:w="886"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r w:rsidRPr="009B6DCD">
              <w:t>ИНН</w:t>
            </w:r>
          </w:p>
        </w:tc>
        <w:tc>
          <w:tcPr>
            <w:tcW w:w="904"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r w:rsidRPr="009B6DCD">
              <w:t>ОГРН</w:t>
            </w:r>
          </w:p>
        </w:tc>
        <w:tc>
          <w:tcPr>
            <w:tcW w:w="1173"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Наименование</w:t>
            </w:r>
            <w:proofErr w:type="spellEnd"/>
            <w:r w:rsidRPr="009B6DCD">
              <w:t xml:space="preserve"> </w:t>
            </w:r>
            <w:proofErr w:type="spellStart"/>
            <w:r w:rsidRPr="009B6DCD">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Код</w:t>
            </w:r>
            <w:proofErr w:type="spellEnd"/>
            <w:r w:rsidRPr="009B6DCD">
              <w:t xml:space="preserve"> ОКВЭД</w:t>
            </w:r>
          </w:p>
        </w:tc>
        <w:tc>
          <w:tcPr>
            <w:tcW w:w="95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Фамилия</w:t>
            </w:r>
            <w:proofErr w:type="spellEnd"/>
            <w:r w:rsidRPr="009B6DCD">
              <w:t xml:space="preserve">, </w:t>
            </w:r>
            <w:proofErr w:type="spellStart"/>
            <w:r w:rsidRPr="009B6DCD">
              <w:t>Имя</w:t>
            </w:r>
            <w:proofErr w:type="spellEnd"/>
            <w:r w:rsidRPr="009B6DCD">
              <w:t xml:space="preserve">, </w:t>
            </w:r>
            <w:proofErr w:type="spellStart"/>
            <w:r w:rsidRPr="009B6DCD">
              <w:t>Отчество</w:t>
            </w:r>
            <w:proofErr w:type="spellEnd"/>
            <w:r w:rsidRPr="009B6DCD">
              <w:t xml:space="preserve"> </w:t>
            </w:r>
            <w:proofErr w:type="spellStart"/>
            <w:r w:rsidRPr="009B6DCD">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rsidR="00A878BB" w:rsidRPr="00A878BB" w:rsidRDefault="00A878BB" w:rsidP="006D5888">
            <w:pPr>
              <w:jc w:val="center"/>
              <w:rPr>
                <w:lang w:val="ru-RU"/>
              </w:rPr>
            </w:pPr>
            <w:r w:rsidRPr="00A878BB">
              <w:rPr>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r w:rsidRPr="009B6DCD">
              <w:t>№</w:t>
            </w:r>
          </w:p>
        </w:tc>
        <w:tc>
          <w:tcPr>
            <w:tcW w:w="806"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r w:rsidRPr="009B6DCD">
              <w:t xml:space="preserve">ИНН </w:t>
            </w:r>
          </w:p>
          <w:p w:rsidR="00A878BB" w:rsidRPr="009B6DCD" w:rsidRDefault="00A878BB" w:rsidP="006D5888">
            <w:pPr>
              <w:jc w:val="center"/>
            </w:pPr>
            <w:r w:rsidRPr="009B6DCD">
              <w:t>(</w:t>
            </w:r>
            <w:proofErr w:type="spellStart"/>
            <w:r w:rsidRPr="009B6DCD">
              <w:t>при</w:t>
            </w:r>
            <w:proofErr w:type="spellEnd"/>
            <w:r w:rsidRPr="009B6DCD">
              <w:t xml:space="preserve"> </w:t>
            </w:r>
            <w:proofErr w:type="spellStart"/>
            <w:r w:rsidRPr="009B6DCD">
              <w:t>наличии</w:t>
            </w:r>
            <w:proofErr w:type="spellEnd"/>
            <w:r w:rsidRPr="009B6DCD">
              <w:t>)</w:t>
            </w:r>
          </w:p>
        </w:tc>
        <w:tc>
          <w:tcPr>
            <w:tcW w:w="753"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r w:rsidRPr="009B6DCD">
              <w:t>ОГРН</w:t>
            </w:r>
          </w:p>
        </w:tc>
        <w:tc>
          <w:tcPr>
            <w:tcW w:w="957"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Наименование</w:t>
            </w:r>
            <w:proofErr w:type="spellEnd"/>
            <w:r w:rsidRPr="009B6DCD">
              <w:t xml:space="preserve"> / Ф.И.О.</w:t>
            </w:r>
          </w:p>
        </w:tc>
        <w:tc>
          <w:tcPr>
            <w:tcW w:w="740"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Адрес</w:t>
            </w:r>
            <w:proofErr w:type="spellEnd"/>
            <w:r w:rsidRPr="009B6DCD">
              <w:t xml:space="preserve"> </w:t>
            </w:r>
            <w:proofErr w:type="spellStart"/>
            <w:r w:rsidRPr="009B6DCD">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A878BB" w:rsidRPr="00A878BB" w:rsidRDefault="00A878BB" w:rsidP="006D5888">
            <w:pPr>
              <w:jc w:val="center"/>
              <w:rPr>
                <w:lang w:val="ru-RU"/>
              </w:rPr>
            </w:pPr>
            <w:r w:rsidRPr="00A878BB">
              <w:rPr>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pPr>
            <w:proofErr w:type="spellStart"/>
            <w:r w:rsidRPr="009B6DCD">
              <w:t>Руководитель</w:t>
            </w:r>
            <w:proofErr w:type="spellEnd"/>
            <w:r w:rsidRPr="009B6DCD">
              <w:t xml:space="preserve"> /</w:t>
            </w:r>
            <w:proofErr w:type="spellStart"/>
            <w:r w:rsidRPr="009B6DCD">
              <w:t>участник</w:t>
            </w:r>
            <w:proofErr w:type="spellEnd"/>
            <w:r w:rsidRPr="009B6DCD">
              <w:t xml:space="preserve"> /</w:t>
            </w:r>
            <w:proofErr w:type="spellStart"/>
            <w:r w:rsidRPr="009B6DCD">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rsidR="00A878BB" w:rsidRPr="00A878BB" w:rsidRDefault="00A878BB" w:rsidP="006D5888">
            <w:pPr>
              <w:jc w:val="center"/>
              <w:rPr>
                <w:lang w:val="ru-RU"/>
              </w:rPr>
            </w:pPr>
            <w:r w:rsidRPr="00A878BB">
              <w:rPr>
                <w:lang w:val="ru-RU"/>
              </w:rPr>
              <w:t>Информация о подтверждающих документах (наименование, номера и т.д.)</w:t>
            </w:r>
          </w:p>
        </w:tc>
      </w:tr>
      <w:tr w:rsidR="00A878BB" w:rsidRPr="009B6DCD" w:rsidTr="006D5888">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6</w:t>
            </w:r>
          </w:p>
        </w:tc>
        <w:tc>
          <w:tcPr>
            <w:tcW w:w="124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A878BB" w:rsidRPr="009B6DCD" w:rsidRDefault="00A878BB" w:rsidP="006D5888">
            <w:pPr>
              <w:jc w:val="center"/>
              <w:rPr>
                <w:i/>
                <w:sz w:val="16"/>
                <w:szCs w:val="16"/>
              </w:rPr>
            </w:pPr>
            <w:r w:rsidRPr="009B6DCD">
              <w:rPr>
                <w:i/>
                <w:sz w:val="16"/>
                <w:szCs w:val="16"/>
              </w:rPr>
              <w:t>15</w:t>
            </w:r>
          </w:p>
        </w:tc>
      </w:tr>
      <w:tr w:rsidR="00A878BB" w:rsidRPr="009B6DCD" w:rsidTr="006D5888">
        <w:trPr>
          <w:trHeight w:val="315"/>
        </w:trPr>
        <w:tc>
          <w:tcPr>
            <w:tcW w:w="582" w:type="dxa"/>
            <w:tcBorders>
              <w:top w:val="nil"/>
              <w:left w:val="single" w:sz="4" w:space="0" w:color="auto"/>
              <w:bottom w:val="single" w:sz="4" w:space="0" w:color="auto"/>
              <w:right w:val="single" w:sz="4" w:space="0" w:color="auto"/>
            </w:tcBorders>
            <w:noWrap/>
            <w:vAlign w:val="bottom"/>
          </w:tcPr>
          <w:p w:rsidR="00A878BB" w:rsidRPr="009B6DCD" w:rsidRDefault="00A878BB" w:rsidP="006D5888">
            <w:r w:rsidRPr="009B6DCD">
              <w:t> </w:t>
            </w:r>
          </w:p>
        </w:tc>
        <w:tc>
          <w:tcPr>
            <w:tcW w:w="886"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04"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173"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03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5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24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567"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806"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753"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57"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740"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420"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56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734"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r>
      <w:tr w:rsidR="00A878BB" w:rsidRPr="009B6DCD" w:rsidTr="006D5888">
        <w:trPr>
          <w:trHeight w:val="315"/>
        </w:trPr>
        <w:tc>
          <w:tcPr>
            <w:tcW w:w="582" w:type="dxa"/>
            <w:tcBorders>
              <w:top w:val="nil"/>
              <w:left w:val="single" w:sz="4" w:space="0" w:color="auto"/>
              <w:bottom w:val="single" w:sz="4" w:space="0" w:color="auto"/>
              <w:right w:val="single" w:sz="4" w:space="0" w:color="auto"/>
            </w:tcBorders>
            <w:noWrap/>
            <w:vAlign w:val="bottom"/>
          </w:tcPr>
          <w:p w:rsidR="00A878BB" w:rsidRPr="009B6DCD" w:rsidRDefault="00A878BB" w:rsidP="006D5888">
            <w:r w:rsidRPr="009B6DCD">
              <w:t> </w:t>
            </w:r>
          </w:p>
        </w:tc>
        <w:tc>
          <w:tcPr>
            <w:tcW w:w="886"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04"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173"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03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5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24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567"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806"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753"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957"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740"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420"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562"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c>
          <w:tcPr>
            <w:tcW w:w="1734" w:type="dxa"/>
            <w:tcBorders>
              <w:top w:val="nil"/>
              <w:left w:val="nil"/>
              <w:bottom w:val="single" w:sz="4" w:space="0" w:color="auto"/>
              <w:right w:val="single" w:sz="4" w:space="0" w:color="auto"/>
            </w:tcBorders>
            <w:noWrap/>
            <w:vAlign w:val="bottom"/>
          </w:tcPr>
          <w:p w:rsidR="00A878BB" w:rsidRPr="009B6DCD" w:rsidRDefault="00A878BB" w:rsidP="006D5888">
            <w:r w:rsidRPr="009B6DCD">
              <w:t> </w:t>
            </w:r>
          </w:p>
        </w:tc>
      </w:tr>
    </w:tbl>
    <w:p w:rsidR="00A878BB" w:rsidRPr="00A878BB" w:rsidRDefault="00A878BB" w:rsidP="00A878BB">
      <w:pPr>
        <w:numPr>
          <w:ilvl w:val="1"/>
          <w:numId w:val="9"/>
        </w:numPr>
        <w:tabs>
          <w:tab w:val="num" w:pos="142"/>
          <w:tab w:val="center" w:pos="4677"/>
          <w:tab w:val="right" w:pos="9355"/>
        </w:tabs>
        <w:ind w:left="567"/>
        <w:jc w:val="both"/>
        <w:rPr>
          <w:sz w:val="18"/>
          <w:szCs w:val="18"/>
          <w:lang w:val="ru-RU"/>
        </w:rPr>
      </w:pPr>
      <w:r w:rsidRPr="00A878BB">
        <w:rPr>
          <w:sz w:val="18"/>
          <w:szCs w:val="18"/>
          <w:lang w:val="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A878BB" w:rsidRPr="00A878BB" w:rsidRDefault="00A878BB" w:rsidP="00A878BB">
      <w:pPr>
        <w:numPr>
          <w:ilvl w:val="1"/>
          <w:numId w:val="9"/>
        </w:numPr>
        <w:tabs>
          <w:tab w:val="num" w:pos="142"/>
          <w:tab w:val="center" w:pos="4677"/>
          <w:tab w:val="right" w:pos="9355"/>
        </w:tabs>
        <w:ind w:left="567"/>
        <w:jc w:val="both"/>
        <w:rPr>
          <w:sz w:val="18"/>
          <w:szCs w:val="18"/>
          <w:lang w:val="ru-RU"/>
        </w:rPr>
      </w:pPr>
      <w:r w:rsidRPr="00A878BB">
        <w:rPr>
          <w:sz w:val="18"/>
          <w:szCs w:val="18"/>
          <w:lang w:val="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A878BB">
        <w:rPr>
          <w:sz w:val="18"/>
          <w:szCs w:val="18"/>
          <w:lang w:val="ru-RU"/>
        </w:rPr>
        <w:t>Росфинмониторингу</w:t>
      </w:r>
      <w:proofErr w:type="spellEnd"/>
      <w:r w:rsidRPr="00A878BB">
        <w:rPr>
          <w:sz w:val="18"/>
          <w:szCs w:val="18"/>
          <w:lang w:val="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A878BB" w:rsidRPr="00A878BB" w:rsidRDefault="00A878BB" w:rsidP="00A878BB">
      <w:pPr>
        <w:tabs>
          <w:tab w:val="center" w:pos="4677"/>
          <w:tab w:val="right" w:pos="9355"/>
        </w:tabs>
        <w:jc w:val="right"/>
        <w:rPr>
          <w:b/>
          <w:lang w:val="ru-RU"/>
        </w:rPr>
      </w:pPr>
    </w:p>
    <w:p w:rsidR="00A878BB" w:rsidRPr="00A878BB" w:rsidRDefault="00A878BB" w:rsidP="00A878BB">
      <w:pPr>
        <w:tabs>
          <w:tab w:val="center" w:pos="4677"/>
          <w:tab w:val="right" w:pos="9355"/>
        </w:tabs>
        <w:jc w:val="right"/>
        <w:rPr>
          <w:b/>
          <w:lang w:val="ru-RU"/>
        </w:rPr>
      </w:pPr>
      <w:r w:rsidRPr="00A878BB">
        <w:rPr>
          <w:b/>
          <w:lang w:val="ru-RU"/>
        </w:rPr>
        <w:t>подпись уполномоченного лица организации</w:t>
      </w:r>
    </w:p>
    <w:p w:rsidR="00A878BB" w:rsidRPr="00A878BB" w:rsidRDefault="00A878BB" w:rsidP="00A878BB">
      <w:pPr>
        <w:jc w:val="right"/>
        <w:rPr>
          <w:b/>
          <w:lang w:val="ru-RU"/>
        </w:rPr>
        <w:sectPr w:rsidR="00A878BB" w:rsidRPr="00A878BB" w:rsidSect="00B0200F">
          <w:pgSz w:w="16838" w:h="11906" w:orient="landscape"/>
          <w:pgMar w:top="1276" w:right="1134" w:bottom="850" w:left="1134" w:header="708" w:footer="708" w:gutter="0"/>
          <w:cols w:space="708"/>
          <w:docGrid w:linePitch="360"/>
        </w:sectPr>
      </w:pPr>
      <w:r w:rsidRPr="00A878BB">
        <w:rPr>
          <w:b/>
          <w:lang w:val="ru-RU"/>
        </w:rPr>
        <w:t>печать организации</w:t>
      </w:r>
    </w:p>
    <w:p w:rsidR="00A878BB" w:rsidRPr="00F238BC" w:rsidRDefault="00A878BB" w:rsidP="00A878BB">
      <w:pPr>
        <w:spacing w:beforeLines="60" w:before="144"/>
        <w:ind w:firstLine="708"/>
        <w:contextualSpacing/>
        <w:jc w:val="right"/>
        <w:rPr>
          <w:lang w:val="ru-RU"/>
        </w:rPr>
      </w:pPr>
      <w:r w:rsidRPr="00F238BC">
        <w:rPr>
          <w:lang w:val="ru-RU"/>
        </w:rPr>
        <w:lastRenderedPageBreak/>
        <w:t>П</w:t>
      </w:r>
      <w:r w:rsidR="00FD7983">
        <w:rPr>
          <w:lang w:val="ru-RU"/>
        </w:rPr>
        <w:t>РИЛОЖЕНИЕ</w:t>
      </w:r>
      <w:r w:rsidRPr="00F238BC">
        <w:rPr>
          <w:lang w:val="ru-RU"/>
        </w:rPr>
        <w:t xml:space="preserve"> №</w:t>
      </w:r>
      <w:r w:rsidRPr="00F238BC">
        <w:t> </w:t>
      </w:r>
      <w:r w:rsidRPr="00F238BC">
        <w:rPr>
          <w:lang w:val="ru-RU"/>
        </w:rPr>
        <w:t>4</w:t>
      </w:r>
    </w:p>
    <w:p w:rsidR="00A878BB" w:rsidRPr="00F238BC" w:rsidRDefault="00A878BB" w:rsidP="00A878BB">
      <w:pPr>
        <w:jc w:val="right"/>
        <w:rPr>
          <w:lang w:val="ru-RU"/>
        </w:rPr>
      </w:pPr>
      <w:r w:rsidRPr="00F238BC">
        <w:rPr>
          <w:lang w:val="ru-RU"/>
        </w:rPr>
        <w:t>К Договору поставки № _______ от «__» ________ 20___ г.</w:t>
      </w:r>
    </w:p>
    <w:p w:rsidR="00A878BB" w:rsidRPr="00A878BB" w:rsidRDefault="00A878BB" w:rsidP="00A878BB">
      <w:pPr>
        <w:spacing w:before="240"/>
        <w:jc w:val="center"/>
        <w:rPr>
          <w:b/>
          <w:lang w:val="ru-RU"/>
        </w:rPr>
      </w:pPr>
      <w:r w:rsidRPr="00A878BB">
        <w:rPr>
          <w:b/>
          <w:lang w:val="ru-RU"/>
        </w:rPr>
        <w:t>СОГЛАСИЕ НА ОБРАБОТКУ ПЕРСОНАЛЬНЫХ ДАННЫХ</w:t>
      </w:r>
    </w:p>
    <w:p w:rsidR="00A878BB" w:rsidRPr="00A878BB" w:rsidRDefault="00A878BB" w:rsidP="00A878BB">
      <w:pPr>
        <w:jc w:val="center"/>
        <w:rPr>
          <w:b/>
          <w:lang w:val="ru-RU"/>
        </w:rPr>
      </w:pPr>
    </w:p>
    <w:p w:rsidR="00A878BB" w:rsidRPr="00A878BB" w:rsidRDefault="00A878BB" w:rsidP="00A878BB">
      <w:pPr>
        <w:spacing w:before="120" w:after="120"/>
        <w:ind w:firstLine="851"/>
        <w:jc w:val="both"/>
        <w:rPr>
          <w:lang w:val="ru-RU"/>
        </w:rPr>
      </w:pPr>
      <w:r w:rsidRPr="00A878BB">
        <w:rPr>
          <w:lang w:val="ru-RU"/>
        </w:rPr>
        <w:t>Я, [</w:t>
      </w:r>
      <w:r w:rsidRPr="00A878BB">
        <w:rPr>
          <w:i/>
          <w:lang w:val="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A878BB">
        <w:rPr>
          <w:lang w:val="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A878BB" w:rsidRPr="00A878BB" w:rsidRDefault="001679B9" w:rsidP="00A878BB">
      <w:pPr>
        <w:numPr>
          <w:ilvl w:val="0"/>
          <w:numId w:val="10"/>
        </w:numPr>
        <w:ind w:left="1418" w:hanging="567"/>
        <w:contextualSpacing/>
        <w:jc w:val="both"/>
        <w:rPr>
          <w:lang w:val="ru-RU"/>
        </w:rPr>
      </w:pPr>
      <w:r>
        <w:rPr>
          <w:lang w:val="ru-RU"/>
        </w:rPr>
        <w:t>ПАО «</w:t>
      </w:r>
      <w:proofErr w:type="spellStart"/>
      <w:r>
        <w:rPr>
          <w:lang w:val="ru-RU"/>
        </w:rPr>
        <w:t>Томскэнергосбыт</w:t>
      </w:r>
      <w:proofErr w:type="spellEnd"/>
      <w:r>
        <w:rPr>
          <w:lang w:val="ru-RU"/>
        </w:rPr>
        <w:t>»</w:t>
      </w:r>
    </w:p>
    <w:p w:rsidR="00A878BB" w:rsidRPr="00FD7983" w:rsidRDefault="00FD7983" w:rsidP="00A878BB">
      <w:pPr>
        <w:numPr>
          <w:ilvl w:val="0"/>
          <w:numId w:val="10"/>
        </w:numPr>
        <w:ind w:left="1418" w:hanging="567"/>
        <w:contextualSpacing/>
        <w:jc w:val="both"/>
        <w:rPr>
          <w:lang w:val="ru-RU"/>
        </w:rPr>
      </w:pPr>
      <w:r>
        <w:rPr>
          <w:lang w:val="ru-RU"/>
        </w:rPr>
        <w:t>Публичное</w:t>
      </w:r>
      <w:r w:rsidR="00A878BB" w:rsidRPr="00A878BB">
        <w:rPr>
          <w:lang w:val="ru-RU"/>
        </w:rPr>
        <w:t xml:space="preserve"> акционерное общество «Интер РАО ЕЭС» (119435, г.</w:t>
      </w:r>
      <w:r w:rsidR="00A878BB" w:rsidRPr="009B6DCD">
        <w:t> </w:t>
      </w:r>
      <w:r w:rsidR="00A878BB" w:rsidRPr="00A878BB">
        <w:rPr>
          <w:lang w:val="ru-RU"/>
        </w:rPr>
        <w:t>Москва, ул.</w:t>
      </w:r>
      <w:r w:rsidR="00A878BB" w:rsidRPr="009B6DCD">
        <w:t> </w:t>
      </w:r>
      <w:r w:rsidR="00A878BB" w:rsidRPr="00FD7983">
        <w:rPr>
          <w:lang w:val="ru-RU"/>
        </w:rPr>
        <w:t xml:space="preserve">Большая </w:t>
      </w:r>
      <w:proofErr w:type="spellStart"/>
      <w:r w:rsidR="00A878BB" w:rsidRPr="00FD7983">
        <w:rPr>
          <w:lang w:val="ru-RU"/>
        </w:rPr>
        <w:t>Пироговская</w:t>
      </w:r>
      <w:proofErr w:type="spellEnd"/>
      <w:r w:rsidR="00A878BB" w:rsidRPr="00FD7983">
        <w:rPr>
          <w:lang w:val="ru-RU"/>
        </w:rPr>
        <w:t>, д.</w:t>
      </w:r>
      <w:r w:rsidR="00A878BB" w:rsidRPr="009B6DCD">
        <w:t> </w:t>
      </w:r>
      <w:r w:rsidR="00A878BB" w:rsidRPr="00FD7983">
        <w:rPr>
          <w:lang w:val="ru-RU"/>
        </w:rPr>
        <w:t>27, стр.</w:t>
      </w:r>
      <w:r w:rsidR="00A878BB" w:rsidRPr="009B6DCD">
        <w:t> </w:t>
      </w:r>
      <w:r w:rsidR="00A878BB" w:rsidRPr="00FD7983">
        <w:rPr>
          <w:lang w:val="ru-RU"/>
        </w:rPr>
        <w:t>2);</w:t>
      </w:r>
    </w:p>
    <w:p w:rsidR="00A878BB" w:rsidRPr="009B6DCD" w:rsidRDefault="00A878BB" w:rsidP="00A878BB">
      <w:pPr>
        <w:numPr>
          <w:ilvl w:val="0"/>
          <w:numId w:val="10"/>
        </w:numPr>
        <w:ind w:left="1418" w:hanging="567"/>
        <w:contextualSpacing/>
        <w:jc w:val="both"/>
      </w:pPr>
      <w:r w:rsidRPr="00A878BB">
        <w:rPr>
          <w:lang w:val="ru-RU"/>
        </w:rPr>
        <w:t>Общество с ограниченной ответственностью «ИНТЕР РАО – Центр управления закупками» (119435, г.</w:t>
      </w:r>
      <w:r w:rsidRPr="009B6DCD">
        <w:t> </w:t>
      </w:r>
      <w:r w:rsidRPr="00A878BB">
        <w:rPr>
          <w:lang w:val="ru-RU"/>
        </w:rPr>
        <w:t>Москва, ул.</w:t>
      </w:r>
      <w:r w:rsidRPr="009B6DCD">
        <w:t> </w:t>
      </w:r>
      <w:proofErr w:type="spellStart"/>
      <w:r w:rsidRPr="009B6DCD">
        <w:t>Большая</w:t>
      </w:r>
      <w:proofErr w:type="spellEnd"/>
      <w:r w:rsidRPr="009B6DCD">
        <w:t xml:space="preserve"> </w:t>
      </w:r>
      <w:proofErr w:type="spellStart"/>
      <w:r w:rsidRPr="009B6DCD">
        <w:t>Пироговская</w:t>
      </w:r>
      <w:proofErr w:type="spellEnd"/>
      <w:r w:rsidRPr="009B6DCD">
        <w:t xml:space="preserve">, д. 27, </w:t>
      </w:r>
      <w:proofErr w:type="spellStart"/>
      <w:r w:rsidRPr="009B6DCD">
        <w:t>стр</w:t>
      </w:r>
      <w:proofErr w:type="spellEnd"/>
      <w:r w:rsidRPr="009B6DCD">
        <w:t>. 3);</w:t>
      </w:r>
    </w:p>
    <w:p w:rsidR="00A878BB" w:rsidRPr="00A878BB" w:rsidRDefault="00A878BB" w:rsidP="00A878BB">
      <w:pPr>
        <w:numPr>
          <w:ilvl w:val="0"/>
          <w:numId w:val="10"/>
        </w:numPr>
        <w:ind w:left="1418" w:hanging="567"/>
        <w:contextualSpacing/>
        <w:jc w:val="both"/>
        <w:rPr>
          <w:lang w:val="ru-RU"/>
        </w:rPr>
      </w:pPr>
      <w:r w:rsidRPr="00A878BB">
        <w:rPr>
          <w:lang w:val="ru-RU"/>
        </w:rPr>
        <w:t>Правительство Российской Федерации (103274, г.</w:t>
      </w:r>
      <w:r w:rsidRPr="009B6DCD">
        <w:t> </w:t>
      </w:r>
      <w:r w:rsidRPr="00A878BB">
        <w:rPr>
          <w:lang w:val="ru-RU"/>
        </w:rPr>
        <w:t>Москва, Краснопресненская наб., д.</w:t>
      </w:r>
      <w:r w:rsidRPr="009B6DCD">
        <w:t> </w:t>
      </w:r>
      <w:r w:rsidRPr="00A878BB">
        <w:rPr>
          <w:lang w:val="ru-RU"/>
        </w:rPr>
        <w:t>2);</w:t>
      </w:r>
    </w:p>
    <w:p w:rsidR="00A878BB" w:rsidRPr="00A878BB" w:rsidRDefault="00A878BB" w:rsidP="00A878BB">
      <w:pPr>
        <w:numPr>
          <w:ilvl w:val="0"/>
          <w:numId w:val="10"/>
        </w:numPr>
        <w:ind w:left="1418" w:hanging="567"/>
        <w:contextualSpacing/>
        <w:jc w:val="both"/>
        <w:rPr>
          <w:lang w:val="ru-RU"/>
        </w:rPr>
      </w:pPr>
      <w:r w:rsidRPr="00A878BB">
        <w:rPr>
          <w:lang w:val="ru-RU"/>
        </w:rPr>
        <w:t>Министерство энергетики Российской Федерации (109074, г.</w:t>
      </w:r>
      <w:r w:rsidRPr="009B6DCD">
        <w:t> </w:t>
      </w:r>
      <w:r w:rsidRPr="00A878BB">
        <w:rPr>
          <w:lang w:val="ru-RU"/>
        </w:rPr>
        <w:t>Москва, Китайгородский проезд, д.</w:t>
      </w:r>
      <w:r w:rsidRPr="009B6DCD">
        <w:t> </w:t>
      </w:r>
      <w:r w:rsidRPr="00A878BB">
        <w:rPr>
          <w:lang w:val="ru-RU"/>
        </w:rPr>
        <w:t>7);</w:t>
      </w:r>
    </w:p>
    <w:p w:rsidR="00A878BB" w:rsidRPr="009B6DCD" w:rsidRDefault="00A878BB" w:rsidP="00A878BB">
      <w:pPr>
        <w:numPr>
          <w:ilvl w:val="0"/>
          <w:numId w:val="10"/>
        </w:numPr>
        <w:ind w:left="1418" w:hanging="567"/>
        <w:contextualSpacing/>
        <w:jc w:val="both"/>
      </w:pPr>
      <w:r w:rsidRPr="00A878BB">
        <w:rPr>
          <w:lang w:val="ru-RU"/>
        </w:rPr>
        <w:t>Федеральная служба по финансовому мониторингу (107450, г.</w:t>
      </w:r>
      <w:r w:rsidRPr="009B6DCD">
        <w:t> </w:t>
      </w:r>
      <w:r w:rsidRPr="00A878BB">
        <w:rPr>
          <w:lang w:val="ru-RU"/>
        </w:rPr>
        <w:t>Москва, К-450, ул.</w:t>
      </w:r>
      <w:r w:rsidRPr="009B6DCD">
        <w:t> </w:t>
      </w:r>
      <w:proofErr w:type="spellStart"/>
      <w:r w:rsidRPr="009B6DCD">
        <w:t>Мясницкая</w:t>
      </w:r>
      <w:proofErr w:type="spellEnd"/>
      <w:r w:rsidRPr="009B6DCD">
        <w:t xml:space="preserve">, д. 39, </w:t>
      </w:r>
      <w:proofErr w:type="spellStart"/>
      <w:r w:rsidRPr="009B6DCD">
        <w:t>стр</w:t>
      </w:r>
      <w:proofErr w:type="spellEnd"/>
      <w:r w:rsidRPr="009B6DCD">
        <w:t>. 1);</w:t>
      </w:r>
    </w:p>
    <w:p w:rsidR="00A878BB" w:rsidRPr="009B6DCD" w:rsidRDefault="00A878BB" w:rsidP="00A878BB">
      <w:pPr>
        <w:numPr>
          <w:ilvl w:val="0"/>
          <w:numId w:val="10"/>
        </w:numPr>
        <w:ind w:left="1418" w:hanging="567"/>
        <w:contextualSpacing/>
        <w:jc w:val="both"/>
      </w:pPr>
      <w:r w:rsidRPr="00A878BB">
        <w:rPr>
          <w:lang w:val="ru-RU"/>
        </w:rPr>
        <w:t>Федеральная налоговая служба (127381, г.</w:t>
      </w:r>
      <w:r w:rsidRPr="009B6DCD">
        <w:t> </w:t>
      </w:r>
      <w:r w:rsidRPr="00A878BB">
        <w:rPr>
          <w:lang w:val="ru-RU"/>
        </w:rPr>
        <w:t>Москва, ул.</w:t>
      </w:r>
      <w:r w:rsidRPr="009B6DCD">
        <w:t> </w:t>
      </w:r>
      <w:proofErr w:type="spellStart"/>
      <w:r w:rsidRPr="009B6DCD">
        <w:t>Неглинная</w:t>
      </w:r>
      <w:proofErr w:type="spellEnd"/>
      <w:r w:rsidRPr="009B6DCD">
        <w:t>, д. 23).</w:t>
      </w:r>
    </w:p>
    <w:p w:rsidR="00A878BB" w:rsidRPr="00A878BB" w:rsidRDefault="00A878BB" w:rsidP="00A878BB">
      <w:pPr>
        <w:spacing w:before="120" w:after="120"/>
        <w:ind w:firstLine="851"/>
        <w:jc w:val="both"/>
        <w:rPr>
          <w:lang w:val="ru-RU"/>
        </w:rPr>
      </w:pPr>
      <w:r w:rsidRPr="00A878BB">
        <w:rPr>
          <w:lang w:val="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A878BB">
        <w:rPr>
          <w:i/>
          <w:lang w:val="ru-RU"/>
        </w:rPr>
        <w:t>Группы</w:t>
      </w:r>
      <w:r w:rsidRPr="009B6DCD">
        <w:rPr>
          <w:i/>
        </w:rPr>
        <w:t> </w:t>
      </w:r>
      <w:r w:rsidRPr="00A878BB">
        <w:rPr>
          <w:i/>
          <w:lang w:val="ru-RU"/>
        </w:rPr>
        <w:t>«Интер РАО»</w:t>
      </w:r>
      <w:r w:rsidRPr="00A878BB">
        <w:rPr>
          <w:lang w:val="ru-RU"/>
        </w:rPr>
        <w:t xml:space="preserve"> </w:t>
      </w:r>
      <w:r w:rsidRPr="00A878BB">
        <w:rPr>
          <w:i/>
          <w:lang w:val="ru-RU"/>
        </w:rPr>
        <w:t xml:space="preserve">или </w:t>
      </w:r>
      <w:r w:rsidRPr="00A878BB">
        <w:rPr>
          <w:lang w:val="ru-RU"/>
        </w:rPr>
        <w:t>исключить данное положение] извлечение, блокирование, удаление, уничтожение.</w:t>
      </w:r>
    </w:p>
    <w:p w:rsidR="00A878BB" w:rsidRPr="00A878BB" w:rsidRDefault="00A878BB" w:rsidP="00A878BB">
      <w:pPr>
        <w:spacing w:before="120" w:after="120"/>
        <w:ind w:firstLine="851"/>
        <w:jc w:val="both"/>
        <w:rPr>
          <w:lang w:val="ru-RU"/>
        </w:rPr>
      </w:pPr>
      <w:r w:rsidRPr="00A878BB">
        <w:rPr>
          <w:lang w:val="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9B6DCD">
        <w:t> </w:t>
      </w:r>
      <w:r w:rsidRPr="00A878BB">
        <w:rPr>
          <w:lang w:val="ru-RU"/>
        </w:rPr>
        <w:t>декабря</w:t>
      </w:r>
      <w:r w:rsidRPr="009B6DCD">
        <w:t> </w:t>
      </w:r>
      <w:r w:rsidRPr="00A878BB">
        <w:rPr>
          <w:lang w:val="ru-RU"/>
        </w:rPr>
        <w:t>2011</w:t>
      </w:r>
      <w:r w:rsidRPr="009B6DCD">
        <w:t> </w:t>
      </w:r>
      <w:r w:rsidRPr="00A878BB">
        <w:rPr>
          <w:lang w:val="ru-RU"/>
        </w:rPr>
        <w:t>года №</w:t>
      </w:r>
      <w:r w:rsidRPr="009B6DCD">
        <w:t> </w:t>
      </w:r>
      <w:r w:rsidRPr="00A878BB">
        <w:rPr>
          <w:lang w:val="ru-RU"/>
        </w:rPr>
        <w:t>ВП-П13-9308, от 5</w:t>
      </w:r>
      <w:r w:rsidRPr="009B6DCD">
        <w:t> </w:t>
      </w:r>
      <w:r w:rsidRPr="00A878BB">
        <w:rPr>
          <w:lang w:val="ru-RU"/>
        </w:rPr>
        <w:t>марта</w:t>
      </w:r>
      <w:r w:rsidRPr="009B6DCD">
        <w:t> </w:t>
      </w:r>
      <w:r w:rsidRPr="00A878BB">
        <w:rPr>
          <w:lang w:val="ru-RU"/>
        </w:rPr>
        <w:t>2012</w:t>
      </w:r>
      <w:r w:rsidRPr="009B6DCD">
        <w:t> </w:t>
      </w:r>
      <w:r w:rsidRPr="00A878BB">
        <w:rPr>
          <w:lang w:val="ru-RU"/>
        </w:rPr>
        <w:t>года №</w:t>
      </w:r>
      <w:r w:rsidRPr="009B6DCD">
        <w:t> </w:t>
      </w:r>
      <w:r w:rsidRPr="00A878BB">
        <w:rPr>
          <w:lang w:val="ru-RU"/>
        </w:rPr>
        <w:t>ВП-П24-1269.</w:t>
      </w:r>
    </w:p>
    <w:p w:rsidR="00A878BB" w:rsidRPr="00A878BB" w:rsidRDefault="00A878BB" w:rsidP="00A878BB">
      <w:pPr>
        <w:spacing w:before="120" w:after="120"/>
        <w:ind w:firstLine="851"/>
        <w:jc w:val="both"/>
        <w:rPr>
          <w:lang w:val="ru-RU"/>
        </w:rPr>
      </w:pPr>
      <w:r w:rsidRPr="00A878BB">
        <w:rPr>
          <w:lang w:val="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A878BB" w:rsidRPr="00A878BB" w:rsidRDefault="00A878BB" w:rsidP="00A878BB">
      <w:pPr>
        <w:spacing w:before="120" w:after="120"/>
        <w:ind w:firstLine="851"/>
        <w:jc w:val="both"/>
        <w:rPr>
          <w:lang w:val="ru-RU"/>
        </w:rPr>
      </w:pPr>
      <w:r w:rsidRPr="00A878BB">
        <w:rPr>
          <w:lang w:val="ru-RU"/>
        </w:rPr>
        <w:t>Настоящее согласие на обработку моих персональных данных действует в течение 1</w:t>
      </w:r>
      <w:r w:rsidRPr="009B6DCD">
        <w:t> </w:t>
      </w:r>
      <w:r w:rsidRPr="00A878BB">
        <w:rPr>
          <w:lang w:val="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A878BB" w:rsidRPr="00A878BB" w:rsidRDefault="00A878BB" w:rsidP="00A878BB">
      <w:pPr>
        <w:rPr>
          <w:lang w:val="ru-RU"/>
        </w:rPr>
      </w:pPr>
    </w:p>
    <w:p w:rsidR="00A878BB" w:rsidRPr="00A878BB" w:rsidRDefault="00A878BB" w:rsidP="00A878BB">
      <w:pPr>
        <w:rPr>
          <w:lang w:val="ru-RU"/>
        </w:rPr>
      </w:pPr>
    </w:p>
    <w:p w:rsidR="00A878BB" w:rsidRPr="009B6DCD" w:rsidRDefault="00A878BB" w:rsidP="00A878BB">
      <w:pPr>
        <w:jc w:val="right"/>
      </w:pPr>
      <w:r w:rsidRPr="009B6DCD">
        <w:t>ФИО______________________/_____________________</w:t>
      </w:r>
      <w:r w:rsidRPr="009B6DCD">
        <w:rPr>
          <w:i/>
        </w:rPr>
        <w:t>(</w:t>
      </w:r>
      <w:proofErr w:type="spellStart"/>
      <w:r w:rsidRPr="009B6DCD">
        <w:rPr>
          <w:i/>
        </w:rPr>
        <w:t>подпись</w:t>
      </w:r>
      <w:proofErr w:type="spellEnd"/>
      <w:r w:rsidRPr="009B6DCD">
        <w:rPr>
          <w:i/>
        </w:rPr>
        <w:t>)</w:t>
      </w:r>
    </w:p>
    <w:p w:rsidR="00A878BB" w:rsidRDefault="00A878BB" w:rsidP="00A878BB">
      <w:pPr>
        <w:ind w:left="-567" w:firstLine="567"/>
        <w:jc w:val="center"/>
        <w:rPr>
          <w:b/>
          <w:sz w:val="28"/>
        </w:rPr>
      </w:pPr>
    </w:p>
    <w:p w:rsidR="00A878BB" w:rsidRPr="00A878BB" w:rsidRDefault="00A878BB" w:rsidP="00E53F88">
      <w:pPr>
        <w:ind w:left="-567" w:firstLine="567"/>
        <w:jc w:val="center"/>
        <w:rPr>
          <w:b/>
          <w:sz w:val="28"/>
        </w:rPr>
      </w:pPr>
    </w:p>
    <w:sectPr w:rsidR="00A878BB" w:rsidRPr="00A878BB" w:rsidSect="00901378">
      <w:pgSz w:w="11907" w:h="16840" w:code="9"/>
      <w:pgMar w:top="426" w:right="850" w:bottom="993"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3AF" w:rsidRDefault="009263AF" w:rsidP="00061C28">
      <w:r>
        <w:separator/>
      </w:r>
    </w:p>
  </w:endnote>
  <w:endnote w:type="continuationSeparator" w:id="0">
    <w:p w:rsidR="009263AF" w:rsidRDefault="009263AF" w:rsidP="0006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3AF" w:rsidRDefault="009263AF" w:rsidP="00061C28">
      <w:r>
        <w:separator/>
      </w:r>
    </w:p>
  </w:footnote>
  <w:footnote w:type="continuationSeparator" w:id="0">
    <w:p w:rsidR="009263AF" w:rsidRDefault="009263AF" w:rsidP="00061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762897"/>
      <w:docPartObj>
        <w:docPartGallery w:val="Page Numbers (Top of Page)"/>
        <w:docPartUnique/>
      </w:docPartObj>
    </w:sdtPr>
    <w:sdtEndPr/>
    <w:sdtContent>
      <w:p w:rsidR="00BA6D61" w:rsidRDefault="00BA6D61">
        <w:pPr>
          <w:pStyle w:val="a6"/>
          <w:jc w:val="center"/>
        </w:pPr>
        <w:r>
          <w:fldChar w:fldCharType="begin"/>
        </w:r>
        <w:r>
          <w:instrText>PAGE   \* MERGEFORMAT</w:instrText>
        </w:r>
        <w:r>
          <w:fldChar w:fldCharType="separate"/>
        </w:r>
        <w:r w:rsidR="007179E9" w:rsidRPr="007179E9">
          <w:rPr>
            <w:noProof/>
            <w:lang w:val="ru-RU"/>
          </w:rPr>
          <w:t>11</w:t>
        </w:r>
        <w:r>
          <w:fldChar w:fldCharType="end"/>
        </w:r>
      </w:p>
    </w:sdtContent>
  </w:sdt>
  <w:p w:rsidR="00BA6D61" w:rsidRDefault="00BA6D6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65722"/>
      <w:docPartObj>
        <w:docPartGallery w:val="Page Numbers (Top of Page)"/>
        <w:docPartUnique/>
      </w:docPartObj>
    </w:sdtPr>
    <w:sdtEndPr/>
    <w:sdtContent>
      <w:p w:rsidR="001679B9" w:rsidRDefault="001679B9">
        <w:pPr>
          <w:pStyle w:val="a6"/>
          <w:jc w:val="center"/>
        </w:pPr>
        <w:r>
          <w:fldChar w:fldCharType="begin"/>
        </w:r>
        <w:r>
          <w:instrText>PAGE   \* MERGEFORMAT</w:instrText>
        </w:r>
        <w:r>
          <w:fldChar w:fldCharType="separate"/>
        </w:r>
        <w:r w:rsidR="007179E9" w:rsidRPr="007179E9">
          <w:rPr>
            <w:noProof/>
            <w:lang w:val="ru-RU"/>
          </w:rPr>
          <w:t>11</w:t>
        </w:r>
        <w:r>
          <w:fldChar w:fldCharType="end"/>
        </w:r>
      </w:p>
    </w:sdtContent>
  </w:sdt>
  <w:p w:rsidR="001679B9" w:rsidRDefault="001679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6355"/>
    <w:multiLevelType w:val="hybridMultilevel"/>
    <w:tmpl w:val="227C6BB0"/>
    <w:lvl w:ilvl="0" w:tplc="78C81B2E">
      <w:start w:val="1"/>
      <w:numFmt w:val="bullet"/>
      <w:lvlText w:val=""/>
      <w:lvlJc w:val="left"/>
      <w:pPr>
        <w:tabs>
          <w:tab w:val="num" w:pos="567"/>
        </w:tabs>
        <w:ind w:left="567" w:hanging="113"/>
      </w:pPr>
      <w:rPr>
        <w:rFonts w:ascii="Symbol" w:hAnsi="Symbol" w:hint="default"/>
      </w:rPr>
    </w:lvl>
    <w:lvl w:ilvl="1" w:tplc="4808B14E">
      <w:start w:val="2"/>
      <w:numFmt w:val="decimal"/>
      <w:lvlText w:val="%2."/>
      <w:lvlJc w:val="left"/>
      <w:pPr>
        <w:tabs>
          <w:tab w:val="num" w:pos="1440"/>
        </w:tabs>
        <w:ind w:left="1440" w:hanging="360"/>
      </w:pPr>
      <w:rPr>
        <w:b/>
        <w:i w:val="0"/>
        <w:color w:val="auto"/>
      </w:rPr>
    </w:lvl>
    <w:lvl w:ilvl="2" w:tplc="C1BAB83E">
      <w:start w:val="2"/>
      <w:numFmt w:val="decimal"/>
      <w:lvlText w:val="%3."/>
      <w:lvlJc w:val="left"/>
      <w:pPr>
        <w:tabs>
          <w:tab w:val="num" w:pos="2160"/>
        </w:tabs>
        <w:ind w:left="2160" w:hanging="360"/>
      </w:pPr>
      <w:rPr>
        <w:b/>
        <w:i w:val="0"/>
        <w:color w:val="auto"/>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915656"/>
    <w:multiLevelType w:val="hybridMultilevel"/>
    <w:tmpl w:val="140EDF38"/>
    <w:lvl w:ilvl="0" w:tplc="DF344CC8">
      <w:start w:val="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A1958F5"/>
    <w:multiLevelType w:val="hybridMultilevel"/>
    <w:tmpl w:val="4AE8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815E29"/>
    <w:multiLevelType w:val="hybridMultilevel"/>
    <w:tmpl w:val="3BBCED08"/>
    <w:lvl w:ilvl="0" w:tplc="46A21B3A">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5">
    <w:nsid w:val="1D951E67"/>
    <w:multiLevelType w:val="singleLevel"/>
    <w:tmpl w:val="09848CC2"/>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6">
    <w:nsid w:val="20273FF7"/>
    <w:multiLevelType w:val="singleLevel"/>
    <w:tmpl w:val="64CA014C"/>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7">
    <w:nsid w:val="205C2DA9"/>
    <w:multiLevelType w:val="singleLevel"/>
    <w:tmpl w:val="ED02203C"/>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8">
    <w:nsid w:val="20A938F7"/>
    <w:multiLevelType w:val="multilevel"/>
    <w:tmpl w:val="67E0558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9">
    <w:nsid w:val="2E17604B"/>
    <w:multiLevelType w:val="singleLevel"/>
    <w:tmpl w:val="B126A23E"/>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1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4B775565"/>
    <w:multiLevelType w:val="hybridMultilevel"/>
    <w:tmpl w:val="AA4CCD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C042702"/>
    <w:multiLevelType w:val="hybridMultilevel"/>
    <w:tmpl w:val="4DD0A8E0"/>
    <w:lvl w:ilvl="0" w:tplc="46A21B3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DD4C6B"/>
    <w:multiLevelType w:val="multilevel"/>
    <w:tmpl w:val="9F782E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9"/>
  </w:num>
  <w:num w:numId="3">
    <w:abstractNumId w:val="7"/>
  </w:num>
  <w:num w:numId="4">
    <w:abstractNumId w:val="5"/>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8"/>
  </w:num>
  <w:num w:numId="9">
    <w:abstractNumId w:val="17"/>
  </w:num>
  <w:num w:numId="10">
    <w:abstractNumId w:val="14"/>
  </w:num>
  <w:num w:numId="11">
    <w:abstractNumId w:val="11"/>
  </w:num>
  <w:num w:numId="12">
    <w:abstractNumId w:val="3"/>
  </w:num>
  <w:num w:numId="13">
    <w:abstractNumId w:val="12"/>
  </w:num>
  <w:num w:numId="14">
    <w:abstractNumId w:val="10"/>
  </w:num>
  <w:num w:numId="15">
    <w:abstractNumId w:val="16"/>
  </w:num>
  <w:num w:numId="16">
    <w:abstractNumId w:val="1"/>
  </w:num>
  <w:num w:numId="17">
    <w:abstractNumId w:val="13"/>
  </w:num>
  <w:num w:numId="18">
    <w:abstractNumId w:val="0"/>
    <w:lvlOverride w:ilvl="0"/>
    <w:lvlOverride w:ilvl="1">
      <w:startOverride w:val="2"/>
    </w:lvlOverride>
    <w:lvlOverride w:ilvl="2">
      <w:startOverride w:val="2"/>
    </w:lvlOverride>
    <w:lvlOverride w:ilvl="3"/>
    <w:lvlOverride w:ilvl="4"/>
    <w:lvlOverride w:ilvl="5"/>
    <w:lvlOverride w:ilvl="6"/>
    <w:lvlOverride w:ilvl="7"/>
    <w:lvlOverride w:ilvl="8"/>
  </w:num>
  <w:num w:numId="19">
    <w:abstractNumId w:val="0"/>
  </w:num>
  <w:num w:numId="20">
    <w:abstractNumId w:val="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B0"/>
    <w:rsid w:val="00005D3C"/>
    <w:rsid w:val="00012FE6"/>
    <w:rsid w:val="000257DB"/>
    <w:rsid w:val="00045A9B"/>
    <w:rsid w:val="00053FEE"/>
    <w:rsid w:val="00060F8B"/>
    <w:rsid w:val="00061C28"/>
    <w:rsid w:val="0006592D"/>
    <w:rsid w:val="000A0218"/>
    <w:rsid w:val="000A3970"/>
    <w:rsid w:val="000A3A46"/>
    <w:rsid w:val="000C2F42"/>
    <w:rsid w:val="000D3ED6"/>
    <w:rsid w:val="000D6EB4"/>
    <w:rsid w:val="000D718F"/>
    <w:rsid w:val="000E1ED5"/>
    <w:rsid w:val="00125BE5"/>
    <w:rsid w:val="0012657D"/>
    <w:rsid w:val="001679B9"/>
    <w:rsid w:val="00181EAA"/>
    <w:rsid w:val="0018259B"/>
    <w:rsid w:val="00184855"/>
    <w:rsid w:val="00195185"/>
    <w:rsid w:val="001B400B"/>
    <w:rsid w:val="001E168F"/>
    <w:rsid w:val="001E5076"/>
    <w:rsid w:val="001F7B10"/>
    <w:rsid w:val="00242FFE"/>
    <w:rsid w:val="002501E3"/>
    <w:rsid w:val="00252917"/>
    <w:rsid w:val="00266759"/>
    <w:rsid w:val="00271240"/>
    <w:rsid w:val="00271DDF"/>
    <w:rsid w:val="002A0199"/>
    <w:rsid w:val="002A7AEA"/>
    <w:rsid w:val="002B3500"/>
    <w:rsid w:val="002F731D"/>
    <w:rsid w:val="0030241C"/>
    <w:rsid w:val="003063B0"/>
    <w:rsid w:val="00315BCC"/>
    <w:rsid w:val="0034107B"/>
    <w:rsid w:val="00346EF5"/>
    <w:rsid w:val="0035022C"/>
    <w:rsid w:val="00382067"/>
    <w:rsid w:val="00390E4C"/>
    <w:rsid w:val="0039740B"/>
    <w:rsid w:val="003A7F19"/>
    <w:rsid w:val="003E4864"/>
    <w:rsid w:val="00406B3E"/>
    <w:rsid w:val="00420A45"/>
    <w:rsid w:val="00444F83"/>
    <w:rsid w:val="00492E93"/>
    <w:rsid w:val="004A6CE5"/>
    <w:rsid w:val="004B1326"/>
    <w:rsid w:val="004C4772"/>
    <w:rsid w:val="004F6F3F"/>
    <w:rsid w:val="004F743E"/>
    <w:rsid w:val="00520C3C"/>
    <w:rsid w:val="00546766"/>
    <w:rsid w:val="00570262"/>
    <w:rsid w:val="005718D3"/>
    <w:rsid w:val="0058398F"/>
    <w:rsid w:val="0058427A"/>
    <w:rsid w:val="00592637"/>
    <w:rsid w:val="005B3C77"/>
    <w:rsid w:val="005B5A56"/>
    <w:rsid w:val="005B69D1"/>
    <w:rsid w:val="005C72D8"/>
    <w:rsid w:val="005D6215"/>
    <w:rsid w:val="005D787E"/>
    <w:rsid w:val="005E0CBF"/>
    <w:rsid w:val="00600DF9"/>
    <w:rsid w:val="00607F09"/>
    <w:rsid w:val="006147B0"/>
    <w:rsid w:val="006321A1"/>
    <w:rsid w:val="0067092D"/>
    <w:rsid w:val="006743B7"/>
    <w:rsid w:val="00677B0D"/>
    <w:rsid w:val="00696BD7"/>
    <w:rsid w:val="006A68EC"/>
    <w:rsid w:val="006A6B82"/>
    <w:rsid w:val="006D0C96"/>
    <w:rsid w:val="006D6096"/>
    <w:rsid w:val="006E7E0D"/>
    <w:rsid w:val="006F220A"/>
    <w:rsid w:val="006F566B"/>
    <w:rsid w:val="00714C77"/>
    <w:rsid w:val="007179E9"/>
    <w:rsid w:val="00725659"/>
    <w:rsid w:val="00726A50"/>
    <w:rsid w:val="00730B62"/>
    <w:rsid w:val="00740102"/>
    <w:rsid w:val="007516D8"/>
    <w:rsid w:val="0075279C"/>
    <w:rsid w:val="00770A77"/>
    <w:rsid w:val="00771C16"/>
    <w:rsid w:val="00782933"/>
    <w:rsid w:val="007834C2"/>
    <w:rsid w:val="007B5378"/>
    <w:rsid w:val="007B74AB"/>
    <w:rsid w:val="00812704"/>
    <w:rsid w:val="00813BA1"/>
    <w:rsid w:val="00824517"/>
    <w:rsid w:val="00850D6D"/>
    <w:rsid w:val="0085189C"/>
    <w:rsid w:val="00853BC1"/>
    <w:rsid w:val="00863D18"/>
    <w:rsid w:val="00865A5B"/>
    <w:rsid w:val="00875579"/>
    <w:rsid w:val="00897567"/>
    <w:rsid w:val="008A5969"/>
    <w:rsid w:val="008B218C"/>
    <w:rsid w:val="008B5BFF"/>
    <w:rsid w:val="008D1833"/>
    <w:rsid w:val="008E37DC"/>
    <w:rsid w:val="00900FB7"/>
    <w:rsid w:val="00901378"/>
    <w:rsid w:val="00914D72"/>
    <w:rsid w:val="00923B72"/>
    <w:rsid w:val="009263AF"/>
    <w:rsid w:val="009B10D3"/>
    <w:rsid w:val="009C7926"/>
    <w:rsid w:val="00A10C96"/>
    <w:rsid w:val="00A12D85"/>
    <w:rsid w:val="00A44354"/>
    <w:rsid w:val="00A824F0"/>
    <w:rsid w:val="00A84F1A"/>
    <w:rsid w:val="00A878BB"/>
    <w:rsid w:val="00A93D82"/>
    <w:rsid w:val="00AA093E"/>
    <w:rsid w:val="00AD2297"/>
    <w:rsid w:val="00AF4682"/>
    <w:rsid w:val="00B32F68"/>
    <w:rsid w:val="00B41CE8"/>
    <w:rsid w:val="00B64CFA"/>
    <w:rsid w:val="00B678CD"/>
    <w:rsid w:val="00B93D99"/>
    <w:rsid w:val="00BA6D61"/>
    <w:rsid w:val="00BA7B41"/>
    <w:rsid w:val="00C0583B"/>
    <w:rsid w:val="00C10E97"/>
    <w:rsid w:val="00C13F8B"/>
    <w:rsid w:val="00C16AC1"/>
    <w:rsid w:val="00C17838"/>
    <w:rsid w:val="00C47ED4"/>
    <w:rsid w:val="00C521D4"/>
    <w:rsid w:val="00C57D7C"/>
    <w:rsid w:val="00C604ED"/>
    <w:rsid w:val="00C67485"/>
    <w:rsid w:val="00C90196"/>
    <w:rsid w:val="00C977A8"/>
    <w:rsid w:val="00CC5BC9"/>
    <w:rsid w:val="00CC7A75"/>
    <w:rsid w:val="00CD1A1D"/>
    <w:rsid w:val="00CD741B"/>
    <w:rsid w:val="00D12612"/>
    <w:rsid w:val="00D21008"/>
    <w:rsid w:val="00D242F8"/>
    <w:rsid w:val="00D259F6"/>
    <w:rsid w:val="00D6435E"/>
    <w:rsid w:val="00D81AA6"/>
    <w:rsid w:val="00DE19E7"/>
    <w:rsid w:val="00DF47A4"/>
    <w:rsid w:val="00DF6EE4"/>
    <w:rsid w:val="00E05F8B"/>
    <w:rsid w:val="00E11D71"/>
    <w:rsid w:val="00E275B4"/>
    <w:rsid w:val="00E27AB2"/>
    <w:rsid w:val="00E5198B"/>
    <w:rsid w:val="00E53F88"/>
    <w:rsid w:val="00E540ED"/>
    <w:rsid w:val="00E56810"/>
    <w:rsid w:val="00E57AB1"/>
    <w:rsid w:val="00EA484B"/>
    <w:rsid w:val="00EE2241"/>
    <w:rsid w:val="00EE47EC"/>
    <w:rsid w:val="00EE74D3"/>
    <w:rsid w:val="00F02082"/>
    <w:rsid w:val="00F03C2B"/>
    <w:rsid w:val="00F15553"/>
    <w:rsid w:val="00F238BC"/>
    <w:rsid w:val="00F3736E"/>
    <w:rsid w:val="00F82E96"/>
    <w:rsid w:val="00F84AB4"/>
    <w:rsid w:val="00F85CA4"/>
    <w:rsid w:val="00F91B61"/>
    <w:rsid w:val="00F95209"/>
    <w:rsid w:val="00FA0B6D"/>
    <w:rsid w:val="00FD7983"/>
    <w:rsid w:val="00FF4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US"/>
    </w:rPr>
  </w:style>
  <w:style w:type="paragraph" w:styleId="1">
    <w:name w:val="heading 1"/>
    <w:basedOn w:val="a"/>
    <w:next w:val="a"/>
    <w:qFormat/>
    <w:pPr>
      <w:keepNext/>
      <w:jc w:val="both"/>
      <w:outlineLvl w:val="0"/>
    </w:pPr>
    <w:rPr>
      <w:rFonts w:ascii="Courier New" w:hAnsi="Courier New"/>
      <w:sz w:val="24"/>
      <w:lang w:val="ru-RU"/>
    </w:rPr>
  </w:style>
  <w:style w:type="paragraph" w:styleId="2">
    <w:name w:val="heading 2"/>
    <w:basedOn w:val="a"/>
    <w:next w:val="a"/>
    <w:qFormat/>
    <w:pPr>
      <w:keepNext/>
      <w:ind w:left="-30" w:firstLine="30"/>
      <w:jc w:val="center"/>
      <w:outlineLvl w:val="1"/>
    </w:pPr>
    <w:rPr>
      <w:rFonts w:ascii="Arial" w:hAnsi="Arial"/>
      <w:color w:val="000000"/>
      <w:sz w:val="24"/>
      <w:lang w:val="ru-RU"/>
    </w:rPr>
  </w:style>
  <w:style w:type="paragraph" w:styleId="3">
    <w:name w:val="heading 3"/>
    <w:basedOn w:val="a"/>
    <w:next w:val="a"/>
    <w:qFormat/>
    <w:pPr>
      <w:keepNext/>
      <w:ind w:left="112" w:right="111"/>
      <w:outlineLvl w:val="2"/>
    </w:pPr>
    <w:rPr>
      <w:rFonts w:ascii="Arial" w:hAnsi="Arial"/>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20"/>
      <w:jc w:val="both"/>
    </w:pPr>
    <w:rPr>
      <w:rFonts w:ascii="Arial" w:hAnsi="Arial"/>
      <w:sz w:val="24"/>
      <w:lang w:val="ru-RU"/>
    </w:rPr>
  </w:style>
  <w:style w:type="paragraph" w:styleId="a4">
    <w:name w:val="Title"/>
    <w:basedOn w:val="a"/>
    <w:qFormat/>
    <w:pPr>
      <w:ind w:firstLine="720"/>
      <w:jc w:val="center"/>
    </w:pPr>
    <w:rPr>
      <w:rFonts w:ascii="Arial" w:hAnsi="Arial"/>
      <w:b/>
      <w:sz w:val="24"/>
      <w:lang w:val="ru-RU"/>
    </w:rPr>
  </w:style>
  <w:style w:type="paragraph" w:styleId="a5">
    <w:name w:val="Block Text"/>
    <w:basedOn w:val="a"/>
    <w:pPr>
      <w:tabs>
        <w:tab w:val="left" w:pos="5670"/>
      </w:tabs>
      <w:ind w:left="-284" w:right="-710" w:firstLine="568"/>
      <w:jc w:val="both"/>
    </w:pPr>
    <w:rPr>
      <w:rFonts w:ascii="Arial" w:hAnsi="Arial"/>
      <w:sz w:val="24"/>
      <w:lang w:val="ru-RU"/>
    </w:rPr>
  </w:style>
  <w:style w:type="paragraph" w:styleId="20">
    <w:name w:val="Body Text Indent 2"/>
    <w:basedOn w:val="a"/>
    <w:pPr>
      <w:ind w:left="-567" w:firstLine="567"/>
      <w:jc w:val="both"/>
    </w:pPr>
    <w:rPr>
      <w:rFonts w:ascii="Arial" w:hAnsi="Arial"/>
      <w:sz w:val="24"/>
      <w:lang w:val="ru-RU"/>
    </w:rPr>
  </w:style>
  <w:style w:type="paragraph" w:styleId="a6">
    <w:name w:val="header"/>
    <w:basedOn w:val="a"/>
    <w:link w:val="a7"/>
    <w:uiPriority w:val="99"/>
    <w:rsid w:val="00061C28"/>
    <w:pPr>
      <w:tabs>
        <w:tab w:val="center" w:pos="4677"/>
        <w:tab w:val="right" w:pos="9355"/>
      </w:tabs>
    </w:pPr>
  </w:style>
  <w:style w:type="character" w:customStyle="1" w:styleId="a7">
    <w:name w:val="Верхний колонтитул Знак"/>
    <w:link w:val="a6"/>
    <w:uiPriority w:val="99"/>
    <w:rsid w:val="00061C28"/>
    <w:rPr>
      <w:lang w:val="en-US"/>
    </w:rPr>
  </w:style>
  <w:style w:type="paragraph" w:styleId="a8">
    <w:name w:val="footer"/>
    <w:basedOn w:val="a"/>
    <w:link w:val="a9"/>
    <w:rsid w:val="00061C28"/>
    <w:pPr>
      <w:tabs>
        <w:tab w:val="center" w:pos="4677"/>
        <w:tab w:val="right" w:pos="9355"/>
      </w:tabs>
    </w:pPr>
  </w:style>
  <w:style w:type="character" w:customStyle="1" w:styleId="a9">
    <w:name w:val="Нижний колонтитул Знак"/>
    <w:link w:val="a8"/>
    <w:rsid w:val="00061C28"/>
    <w:rPr>
      <w:lang w:val="en-US"/>
    </w:rPr>
  </w:style>
  <w:style w:type="paragraph" w:styleId="aa">
    <w:name w:val="Balloon Text"/>
    <w:basedOn w:val="a"/>
    <w:link w:val="ab"/>
    <w:rsid w:val="00061C28"/>
    <w:rPr>
      <w:rFonts w:ascii="Tahoma" w:hAnsi="Tahoma" w:cs="Tahoma"/>
      <w:sz w:val="16"/>
      <w:szCs w:val="16"/>
    </w:rPr>
  </w:style>
  <w:style w:type="character" w:customStyle="1" w:styleId="ab">
    <w:name w:val="Текст выноски Знак"/>
    <w:link w:val="aa"/>
    <w:rsid w:val="00061C28"/>
    <w:rPr>
      <w:rFonts w:ascii="Tahoma" w:hAnsi="Tahoma" w:cs="Tahoma"/>
      <w:sz w:val="16"/>
      <w:szCs w:val="16"/>
      <w:lang w:val="en-US"/>
    </w:rPr>
  </w:style>
  <w:style w:type="character" w:styleId="ac">
    <w:name w:val="annotation reference"/>
    <w:basedOn w:val="a0"/>
    <w:rsid w:val="002A7AEA"/>
    <w:rPr>
      <w:sz w:val="16"/>
      <w:szCs w:val="16"/>
    </w:rPr>
  </w:style>
  <w:style w:type="paragraph" w:styleId="ad">
    <w:name w:val="annotation text"/>
    <w:basedOn w:val="a"/>
    <w:link w:val="ae"/>
    <w:rsid w:val="002A7AEA"/>
  </w:style>
  <w:style w:type="character" w:customStyle="1" w:styleId="ae">
    <w:name w:val="Текст примечания Знак"/>
    <w:basedOn w:val="a0"/>
    <w:link w:val="ad"/>
    <w:rsid w:val="002A7AEA"/>
    <w:rPr>
      <w:lang w:val="en-US"/>
    </w:rPr>
  </w:style>
  <w:style w:type="paragraph" w:styleId="af">
    <w:name w:val="annotation subject"/>
    <w:basedOn w:val="ad"/>
    <w:next w:val="ad"/>
    <w:link w:val="af0"/>
    <w:rsid w:val="002A7AEA"/>
    <w:rPr>
      <w:b/>
      <w:bCs/>
    </w:rPr>
  </w:style>
  <w:style w:type="character" w:customStyle="1" w:styleId="af0">
    <w:name w:val="Тема примечания Знак"/>
    <w:basedOn w:val="ae"/>
    <w:link w:val="af"/>
    <w:rsid w:val="002A7AEA"/>
    <w:rPr>
      <w:b/>
      <w:bCs/>
      <w:lang w:val="en-US"/>
    </w:rPr>
  </w:style>
  <w:style w:type="paragraph" w:styleId="af1">
    <w:name w:val="List Paragraph"/>
    <w:basedOn w:val="a"/>
    <w:uiPriority w:val="34"/>
    <w:qFormat/>
    <w:rsid w:val="00AD2297"/>
    <w:pPr>
      <w:ind w:left="720"/>
      <w:contextualSpacing/>
    </w:pPr>
  </w:style>
  <w:style w:type="paragraph" w:customStyle="1" w:styleId="af2">
    <w:name w:val="Таблицы (моноширинный)"/>
    <w:basedOn w:val="a"/>
    <w:next w:val="a"/>
    <w:rsid w:val="00AD2297"/>
    <w:pPr>
      <w:widowControl w:val="0"/>
      <w:autoSpaceDE w:val="0"/>
      <w:autoSpaceDN w:val="0"/>
      <w:adjustRightInd w:val="0"/>
      <w:jc w:val="both"/>
    </w:pPr>
    <w:rPr>
      <w:rFonts w:ascii="Courier New" w:hAnsi="Courier New" w:cs="Courier New"/>
      <w:lang w:val="ru-RU"/>
    </w:rPr>
  </w:style>
  <w:style w:type="paragraph" w:styleId="af3">
    <w:name w:val="Body Text"/>
    <w:basedOn w:val="a"/>
    <w:link w:val="af4"/>
    <w:rsid w:val="00AD2297"/>
    <w:pPr>
      <w:widowControl w:val="0"/>
      <w:autoSpaceDE w:val="0"/>
      <w:autoSpaceDN w:val="0"/>
      <w:spacing w:after="120"/>
    </w:pPr>
    <w:rPr>
      <w:lang w:val="ru-RU"/>
    </w:rPr>
  </w:style>
  <w:style w:type="character" w:customStyle="1" w:styleId="af4">
    <w:name w:val="Основной текст Знак"/>
    <w:basedOn w:val="a0"/>
    <w:link w:val="af3"/>
    <w:rsid w:val="00AD2297"/>
  </w:style>
  <w:style w:type="paragraph" w:customStyle="1" w:styleId="ConsPlusNormal">
    <w:name w:val="ConsPlusNormal"/>
    <w:rsid w:val="00AD2297"/>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US"/>
    </w:rPr>
  </w:style>
  <w:style w:type="paragraph" w:styleId="1">
    <w:name w:val="heading 1"/>
    <w:basedOn w:val="a"/>
    <w:next w:val="a"/>
    <w:qFormat/>
    <w:pPr>
      <w:keepNext/>
      <w:jc w:val="both"/>
      <w:outlineLvl w:val="0"/>
    </w:pPr>
    <w:rPr>
      <w:rFonts w:ascii="Courier New" w:hAnsi="Courier New"/>
      <w:sz w:val="24"/>
      <w:lang w:val="ru-RU"/>
    </w:rPr>
  </w:style>
  <w:style w:type="paragraph" w:styleId="2">
    <w:name w:val="heading 2"/>
    <w:basedOn w:val="a"/>
    <w:next w:val="a"/>
    <w:qFormat/>
    <w:pPr>
      <w:keepNext/>
      <w:ind w:left="-30" w:firstLine="30"/>
      <w:jc w:val="center"/>
      <w:outlineLvl w:val="1"/>
    </w:pPr>
    <w:rPr>
      <w:rFonts w:ascii="Arial" w:hAnsi="Arial"/>
      <w:color w:val="000000"/>
      <w:sz w:val="24"/>
      <w:lang w:val="ru-RU"/>
    </w:rPr>
  </w:style>
  <w:style w:type="paragraph" w:styleId="3">
    <w:name w:val="heading 3"/>
    <w:basedOn w:val="a"/>
    <w:next w:val="a"/>
    <w:qFormat/>
    <w:pPr>
      <w:keepNext/>
      <w:ind w:left="112" w:right="111"/>
      <w:outlineLvl w:val="2"/>
    </w:pPr>
    <w:rPr>
      <w:rFonts w:ascii="Arial" w:hAnsi="Arial"/>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20"/>
      <w:jc w:val="both"/>
    </w:pPr>
    <w:rPr>
      <w:rFonts w:ascii="Arial" w:hAnsi="Arial"/>
      <w:sz w:val="24"/>
      <w:lang w:val="ru-RU"/>
    </w:rPr>
  </w:style>
  <w:style w:type="paragraph" w:styleId="a4">
    <w:name w:val="Title"/>
    <w:basedOn w:val="a"/>
    <w:qFormat/>
    <w:pPr>
      <w:ind w:firstLine="720"/>
      <w:jc w:val="center"/>
    </w:pPr>
    <w:rPr>
      <w:rFonts w:ascii="Arial" w:hAnsi="Arial"/>
      <w:b/>
      <w:sz w:val="24"/>
      <w:lang w:val="ru-RU"/>
    </w:rPr>
  </w:style>
  <w:style w:type="paragraph" w:styleId="a5">
    <w:name w:val="Block Text"/>
    <w:basedOn w:val="a"/>
    <w:pPr>
      <w:tabs>
        <w:tab w:val="left" w:pos="5670"/>
      </w:tabs>
      <w:ind w:left="-284" w:right="-710" w:firstLine="568"/>
      <w:jc w:val="both"/>
    </w:pPr>
    <w:rPr>
      <w:rFonts w:ascii="Arial" w:hAnsi="Arial"/>
      <w:sz w:val="24"/>
      <w:lang w:val="ru-RU"/>
    </w:rPr>
  </w:style>
  <w:style w:type="paragraph" w:styleId="20">
    <w:name w:val="Body Text Indent 2"/>
    <w:basedOn w:val="a"/>
    <w:pPr>
      <w:ind w:left="-567" w:firstLine="567"/>
      <w:jc w:val="both"/>
    </w:pPr>
    <w:rPr>
      <w:rFonts w:ascii="Arial" w:hAnsi="Arial"/>
      <w:sz w:val="24"/>
      <w:lang w:val="ru-RU"/>
    </w:rPr>
  </w:style>
  <w:style w:type="paragraph" w:styleId="a6">
    <w:name w:val="header"/>
    <w:basedOn w:val="a"/>
    <w:link w:val="a7"/>
    <w:uiPriority w:val="99"/>
    <w:rsid w:val="00061C28"/>
    <w:pPr>
      <w:tabs>
        <w:tab w:val="center" w:pos="4677"/>
        <w:tab w:val="right" w:pos="9355"/>
      </w:tabs>
    </w:pPr>
  </w:style>
  <w:style w:type="character" w:customStyle="1" w:styleId="a7">
    <w:name w:val="Верхний колонтитул Знак"/>
    <w:link w:val="a6"/>
    <w:uiPriority w:val="99"/>
    <w:rsid w:val="00061C28"/>
    <w:rPr>
      <w:lang w:val="en-US"/>
    </w:rPr>
  </w:style>
  <w:style w:type="paragraph" w:styleId="a8">
    <w:name w:val="footer"/>
    <w:basedOn w:val="a"/>
    <w:link w:val="a9"/>
    <w:rsid w:val="00061C28"/>
    <w:pPr>
      <w:tabs>
        <w:tab w:val="center" w:pos="4677"/>
        <w:tab w:val="right" w:pos="9355"/>
      </w:tabs>
    </w:pPr>
  </w:style>
  <w:style w:type="character" w:customStyle="1" w:styleId="a9">
    <w:name w:val="Нижний колонтитул Знак"/>
    <w:link w:val="a8"/>
    <w:rsid w:val="00061C28"/>
    <w:rPr>
      <w:lang w:val="en-US"/>
    </w:rPr>
  </w:style>
  <w:style w:type="paragraph" w:styleId="aa">
    <w:name w:val="Balloon Text"/>
    <w:basedOn w:val="a"/>
    <w:link w:val="ab"/>
    <w:rsid w:val="00061C28"/>
    <w:rPr>
      <w:rFonts w:ascii="Tahoma" w:hAnsi="Tahoma" w:cs="Tahoma"/>
      <w:sz w:val="16"/>
      <w:szCs w:val="16"/>
    </w:rPr>
  </w:style>
  <w:style w:type="character" w:customStyle="1" w:styleId="ab">
    <w:name w:val="Текст выноски Знак"/>
    <w:link w:val="aa"/>
    <w:rsid w:val="00061C28"/>
    <w:rPr>
      <w:rFonts w:ascii="Tahoma" w:hAnsi="Tahoma" w:cs="Tahoma"/>
      <w:sz w:val="16"/>
      <w:szCs w:val="16"/>
      <w:lang w:val="en-US"/>
    </w:rPr>
  </w:style>
  <w:style w:type="character" w:styleId="ac">
    <w:name w:val="annotation reference"/>
    <w:basedOn w:val="a0"/>
    <w:rsid w:val="002A7AEA"/>
    <w:rPr>
      <w:sz w:val="16"/>
      <w:szCs w:val="16"/>
    </w:rPr>
  </w:style>
  <w:style w:type="paragraph" w:styleId="ad">
    <w:name w:val="annotation text"/>
    <w:basedOn w:val="a"/>
    <w:link w:val="ae"/>
    <w:rsid w:val="002A7AEA"/>
  </w:style>
  <w:style w:type="character" w:customStyle="1" w:styleId="ae">
    <w:name w:val="Текст примечания Знак"/>
    <w:basedOn w:val="a0"/>
    <w:link w:val="ad"/>
    <w:rsid w:val="002A7AEA"/>
    <w:rPr>
      <w:lang w:val="en-US"/>
    </w:rPr>
  </w:style>
  <w:style w:type="paragraph" w:styleId="af">
    <w:name w:val="annotation subject"/>
    <w:basedOn w:val="ad"/>
    <w:next w:val="ad"/>
    <w:link w:val="af0"/>
    <w:rsid w:val="002A7AEA"/>
    <w:rPr>
      <w:b/>
      <w:bCs/>
    </w:rPr>
  </w:style>
  <w:style w:type="character" w:customStyle="1" w:styleId="af0">
    <w:name w:val="Тема примечания Знак"/>
    <w:basedOn w:val="ae"/>
    <w:link w:val="af"/>
    <w:rsid w:val="002A7AEA"/>
    <w:rPr>
      <w:b/>
      <w:bCs/>
      <w:lang w:val="en-US"/>
    </w:rPr>
  </w:style>
  <w:style w:type="paragraph" w:styleId="af1">
    <w:name w:val="List Paragraph"/>
    <w:basedOn w:val="a"/>
    <w:uiPriority w:val="34"/>
    <w:qFormat/>
    <w:rsid w:val="00AD2297"/>
    <w:pPr>
      <w:ind w:left="720"/>
      <w:contextualSpacing/>
    </w:pPr>
  </w:style>
  <w:style w:type="paragraph" w:customStyle="1" w:styleId="af2">
    <w:name w:val="Таблицы (моноширинный)"/>
    <w:basedOn w:val="a"/>
    <w:next w:val="a"/>
    <w:rsid w:val="00AD2297"/>
    <w:pPr>
      <w:widowControl w:val="0"/>
      <w:autoSpaceDE w:val="0"/>
      <w:autoSpaceDN w:val="0"/>
      <w:adjustRightInd w:val="0"/>
      <w:jc w:val="both"/>
    </w:pPr>
    <w:rPr>
      <w:rFonts w:ascii="Courier New" w:hAnsi="Courier New" w:cs="Courier New"/>
      <w:lang w:val="ru-RU"/>
    </w:rPr>
  </w:style>
  <w:style w:type="paragraph" w:styleId="af3">
    <w:name w:val="Body Text"/>
    <w:basedOn w:val="a"/>
    <w:link w:val="af4"/>
    <w:rsid w:val="00AD2297"/>
    <w:pPr>
      <w:widowControl w:val="0"/>
      <w:autoSpaceDE w:val="0"/>
      <w:autoSpaceDN w:val="0"/>
      <w:spacing w:after="120"/>
    </w:pPr>
    <w:rPr>
      <w:lang w:val="ru-RU"/>
    </w:rPr>
  </w:style>
  <w:style w:type="character" w:customStyle="1" w:styleId="af4">
    <w:name w:val="Основной текст Знак"/>
    <w:basedOn w:val="a0"/>
    <w:link w:val="af3"/>
    <w:rsid w:val="00AD2297"/>
  </w:style>
  <w:style w:type="paragraph" w:customStyle="1" w:styleId="ConsPlusNormal">
    <w:name w:val="ConsPlusNormal"/>
    <w:rsid w:val="00AD2297"/>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3832">
      <w:bodyDiv w:val="1"/>
      <w:marLeft w:val="0"/>
      <w:marRight w:val="0"/>
      <w:marTop w:val="0"/>
      <w:marBottom w:val="0"/>
      <w:divBdr>
        <w:top w:val="none" w:sz="0" w:space="0" w:color="auto"/>
        <w:left w:val="none" w:sz="0" w:space="0" w:color="auto"/>
        <w:bottom w:val="none" w:sz="0" w:space="0" w:color="auto"/>
        <w:right w:val="none" w:sz="0" w:space="0" w:color="auto"/>
      </w:divBdr>
    </w:div>
    <w:div w:id="409011160">
      <w:bodyDiv w:val="1"/>
      <w:marLeft w:val="0"/>
      <w:marRight w:val="0"/>
      <w:marTop w:val="0"/>
      <w:marBottom w:val="0"/>
      <w:divBdr>
        <w:top w:val="none" w:sz="0" w:space="0" w:color="auto"/>
        <w:left w:val="none" w:sz="0" w:space="0" w:color="auto"/>
        <w:bottom w:val="none" w:sz="0" w:space="0" w:color="auto"/>
        <w:right w:val="none" w:sz="0" w:space="0" w:color="auto"/>
      </w:divBdr>
    </w:div>
    <w:div w:id="601960527">
      <w:bodyDiv w:val="1"/>
      <w:marLeft w:val="0"/>
      <w:marRight w:val="0"/>
      <w:marTop w:val="0"/>
      <w:marBottom w:val="0"/>
      <w:divBdr>
        <w:top w:val="none" w:sz="0" w:space="0" w:color="auto"/>
        <w:left w:val="none" w:sz="0" w:space="0" w:color="auto"/>
        <w:bottom w:val="none" w:sz="0" w:space="0" w:color="auto"/>
        <w:right w:val="none" w:sz="0" w:space="0" w:color="auto"/>
      </w:divBdr>
    </w:div>
    <w:div w:id="1295335486">
      <w:bodyDiv w:val="1"/>
      <w:marLeft w:val="0"/>
      <w:marRight w:val="0"/>
      <w:marTop w:val="0"/>
      <w:marBottom w:val="0"/>
      <w:divBdr>
        <w:top w:val="none" w:sz="0" w:space="0" w:color="auto"/>
        <w:left w:val="none" w:sz="0" w:space="0" w:color="auto"/>
        <w:bottom w:val="none" w:sz="0" w:space="0" w:color="auto"/>
        <w:right w:val="none" w:sz="0" w:space="0" w:color="auto"/>
      </w:divBdr>
    </w:div>
    <w:div w:id="137935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32518-AEA8-462D-B88D-45FF9B78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3853</Words>
  <Characters>26755</Characters>
  <Application>Microsoft Office Word</Application>
  <DocSecurity>0</DocSecurity>
  <Lines>222</Lines>
  <Paragraphs>61</Paragraphs>
  <ScaleCrop>false</ScaleCrop>
  <HeadingPairs>
    <vt:vector size="2" baseType="variant">
      <vt:variant>
        <vt:lpstr>Название</vt:lpstr>
      </vt:variant>
      <vt:variant>
        <vt:i4>1</vt:i4>
      </vt:variant>
    </vt:vector>
  </HeadingPairs>
  <TitlesOfParts>
    <vt:vector size="1" baseType="lpstr">
      <vt:lpstr>К О Н Т Р А К Т</vt:lpstr>
    </vt:vector>
  </TitlesOfParts>
  <Company>Фирма "Конкурент"</Company>
  <LinksUpToDate>false</LinksUpToDate>
  <CharactersWithSpaces>30547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Н Т Р А К Т</dc:title>
  <dc:creator>Сергей Шевелев</dc:creator>
  <cp:lastModifiedBy>Власова Оксана Юрьевна</cp:lastModifiedBy>
  <cp:revision>4</cp:revision>
  <cp:lastPrinted>2015-09-09T07:18:00Z</cp:lastPrinted>
  <dcterms:created xsi:type="dcterms:W3CDTF">2015-07-28T08:02:00Z</dcterms:created>
  <dcterms:modified xsi:type="dcterms:W3CDTF">2015-09-09T07:19:00Z</dcterms:modified>
</cp:coreProperties>
</file>